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A89DC3" w14:textId="1100BAAA" w:rsidR="001D0DA3" w:rsidRDefault="001D0DA3" w:rsidP="0039202C">
      <w:pPr>
        <w:jc w:val="both"/>
        <w:rPr>
          <w:rFonts w:ascii="Times New Roman" w:hAnsi="Times New Roman" w:cs="Times New Roman"/>
          <w:sz w:val="24"/>
          <w:szCs w:val="24"/>
          <w:u w:val="single"/>
        </w:rPr>
      </w:pPr>
      <w:r w:rsidRPr="002C78B3">
        <w:rPr>
          <w:rFonts w:ascii="Calibri" w:eastAsia="Calibri" w:hAnsi="Calibri" w:cs="Times New Roman"/>
          <w:noProof/>
          <w:lang w:eastAsia="nl-BE"/>
        </w:rPr>
        <mc:AlternateContent>
          <mc:Choice Requires="wps">
            <w:drawing>
              <wp:anchor distT="0" distB="0" distL="114300" distR="114300" simplePos="0" relativeHeight="251659264" behindDoc="0" locked="0" layoutInCell="1" allowOverlap="1" wp14:anchorId="6405D735" wp14:editId="1C3B7FEF">
                <wp:simplePos x="0" y="0"/>
                <wp:positionH relativeFrom="column">
                  <wp:posOffset>298995</wp:posOffset>
                </wp:positionH>
                <wp:positionV relativeFrom="paragraph">
                  <wp:posOffset>-38281</wp:posOffset>
                </wp:positionV>
                <wp:extent cx="5966460" cy="5334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5966460" cy="533400"/>
                        </a:xfrm>
                        <a:prstGeom prst="rect">
                          <a:avLst/>
                        </a:prstGeom>
                        <a:noFill/>
                        <a:ln>
                          <a:noFill/>
                        </a:ln>
                        <a:effectLst/>
                      </wps:spPr>
                      <wps:txbx>
                        <w:txbxContent>
                          <w:p w14:paraId="58386A63" w14:textId="5E0441DD" w:rsidR="001D0DA3" w:rsidRPr="00F9196F" w:rsidRDefault="001D0DA3" w:rsidP="001D0DA3">
                            <w:pPr>
                              <w:jc w:val="center"/>
                              <w:rPr>
                                <w:rFonts w:ascii="Times New Roman" w:eastAsia="Times New Roman" w:hAnsi="Times New Roman" w:cs="Times New Roman"/>
                                <w:b/>
                                <w:bCs/>
                                <w:i/>
                                <w:color w:val="FF0000"/>
                                <w:sz w:val="48"/>
                                <w:szCs w:val="48"/>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F9196F">
                              <w:rPr>
                                <w:rFonts w:ascii="Times New Roman" w:eastAsia="Times New Roman" w:hAnsi="Times New Roman" w:cs="Times New Roman"/>
                                <w:b/>
                                <w:bCs/>
                                <w:i/>
                                <w:color w:val="FF0000"/>
                                <w:sz w:val="48"/>
                                <w:szCs w:val="48"/>
                                <w:lang w:eastAsia="nl-BE"/>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 xml:space="preserve">Terugblik op… </w:t>
                            </w:r>
                            <w:r w:rsidR="00DF6203">
                              <w:rPr>
                                <w:rFonts w:ascii="Times New Roman" w:eastAsia="Times New Roman" w:hAnsi="Times New Roman" w:cs="Times New Roman"/>
                                <w:b/>
                                <w:bCs/>
                                <w:i/>
                                <w:color w:val="FF0000"/>
                                <w:sz w:val="48"/>
                                <w:szCs w:val="48"/>
                                <w:lang w:eastAsia="nl-BE"/>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ROS Wett</w:t>
                            </w:r>
                            <w:r w:rsidR="00A51BA9">
                              <w:rPr>
                                <w:rFonts w:ascii="Times New Roman" w:eastAsia="Times New Roman" w:hAnsi="Times New Roman" w:cs="Times New Roman"/>
                                <w:b/>
                                <w:bCs/>
                                <w:i/>
                                <w:color w:val="FF0000"/>
                                <w:sz w:val="48"/>
                                <w:szCs w:val="48"/>
                                <w:lang w:eastAsia="nl-BE"/>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e</w:t>
                            </w:r>
                            <w:r w:rsidR="00DF6203">
                              <w:rPr>
                                <w:rFonts w:ascii="Times New Roman" w:eastAsia="Times New Roman" w:hAnsi="Times New Roman" w:cs="Times New Roman"/>
                                <w:b/>
                                <w:bCs/>
                                <w:i/>
                                <w:color w:val="FF0000"/>
                                <w:sz w:val="48"/>
                                <w:szCs w:val="48"/>
                                <w:lang w:eastAsia="nl-BE"/>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05D735" id="_x0000_t202" coordsize="21600,21600" o:spt="202" path="m,l,21600r21600,l21600,xe">
                <v:stroke joinstyle="miter"/>
                <v:path gradientshapeok="t" o:connecttype="rect"/>
              </v:shapetype>
              <v:shape id="Text Box 11" o:spid="_x0000_s1026" type="#_x0000_t202" style="position:absolute;left:0;text-align:left;margin-left:23.55pt;margin-top:-3pt;width:469.8pt;height:4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" filled="f" stroked="f">
                <v:textbox>
                  <w:txbxContent>
                    <w:p w14:paraId="58386A63" w14:textId="5E0441DD" w:rsidR="001D0DA3" w:rsidRPr="00F9196F" w:rsidRDefault="001D0DA3" w:rsidP="001D0DA3">
                      <w:pPr>
                        <w:jc w:val="center"/>
                        <w:rPr>
                          <w:rFonts w:ascii="Times New Roman" w:eastAsia="Times New Roman" w:hAnsi="Times New Roman" w:cs="Times New Roman"/>
                          <w:b/>
                          <w:bCs/>
                          <w:i/>
                          <w:color w:val="FF0000"/>
                          <w:sz w:val="48"/>
                          <w:szCs w:val="48"/>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pPr>
                      <w:r w:rsidRPr="00F9196F">
                        <w:rPr>
                          <w:rFonts w:ascii="Times New Roman" w:eastAsia="Times New Roman" w:hAnsi="Times New Roman" w:cs="Times New Roman"/>
                          <w:b/>
                          <w:bCs/>
                          <w:i/>
                          <w:color w:val="FF0000"/>
                          <w:sz w:val="48"/>
                          <w:szCs w:val="48"/>
                          <w:lang w:eastAsia="nl-BE"/>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 xml:space="preserve">Terugblik op… </w:t>
                      </w:r>
                      <w:r w:rsidR="00DF6203">
                        <w:rPr>
                          <w:rFonts w:ascii="Times New Roman" w:eastAsia="Times New Roman" w:hAnsi="Times New Roman" w:cs="Times New Roman"/>
                          <w:b/>
                          <w:bCs/>
                          <w:i/>
                          <w:color w:val="FF0000"/>
                          <w:sz w:val="48"/>
                          <w:szCs w:val="48"/>
                          <w:lang w:eastAsia="nl-BE"/>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ROS Wett</w:t>
                      </w:r>
                      <w:r w:rsidR="00A51BA9">
                        <w:rPr>
                          <w:rFonts w:ascii="Times New Roman" w:eastAsia="Times New Roman" w:hAnsi="Times New Roman" w:cs="Times New Roman"/>
                          <w:b/>
                          <w:bCs/>
                          <w:i/>
                          <w:color w:val="FF0000"/>
                          <w:sz w:val="48"/>
                          <w:szCs w:val="48"/>
                          <w:lang w:eastAsia="nl-BE"/>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e</w:t>
                      </w:r>
                      <w:r w:rsidR="00DF6203">
                        <w:rPr>
                          <w:rFonts w:ascii="Times New Roman" w:eastAsia="Times New Roman" w:hAnsi="Times New Roman" w:cs="Times New Roman"/>
                          <w:b/>
                          <w:bCs/>
                          <w:i/>
                          <w:color w:val="FF0000"/>
                          <w:sz w:val="48"/>
                          <w:szCs w:val="48"/>
                          <w:lang w:eastAsia="nl-BE"/>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rPr>
                        <w:t>ren</w:t>
                      </w:r>
                    </w:p>
                  </w:txbxContent>
                </v:textbox>
              </v:shape>
            </w:pict>
          </mc:Fallback>
        </mc:AlternateContent>
      </w:r>
    </w:p>
    <w:p w14:paraId="1E64D404" w14:textId="77777777" w:rsidR="001D0DA3" w:rsidRDefault="001D0DA3" w:rsidP="0039202C">
      <w:pPr>
        <w:jc w:val="both"/>
        <w:rPr>
          <w:rFonts w:ascii="Times New Roman" w:hAnsi="Times New Roman" w:cs="Times New Roman"/>
          <w:sz w:val="24"/>
          <w:szCs w:val="24"/>
          <w:u w:val="single"/>
        </w:rPr>
      </w:pPr>
    </w:p>
    <w:p w14:paraId="79163E05" w14:textId="77777777" w:rsidR="00A51BA9" w:rsidRDefault="00A51BA9" w:rsidP="0039202C">
      <w:pPr>
        <w:jc w:val="both"/>
        <w:rPr>
          <w:rFonts w:ascii="Times New Roman" w:hAnsi="Times New Roman" w:cs="Times New Roman"/>
          <w:sz w:val="24"/>
          <w:szCs w:val="24"/>
        </w:rPr>
      </w:pPr>
    </w:p>
    <w:p w14:paraId="37648CF9" w14:textId="5ABF546A" w:rsidR="003B52EC" w:rsidRDefault="003B52EC" w:rsidP="0039202C">
      <w:pPr>
        <w:jc w:val="both"/>
        <w:rPr>
          <w:rFonts w:ascii="Times New Roman" w:hAnsi="Times New Roman" w:cs="Times New Roman"/>
          <w:sz w:val="24"/>
          <w:szCs w:val="24"/>
        </w:rPr>
      </w:pPr>
      <w:r>
        <w:rPr>
          <w:rFonts w:ascii="Times New Roman" w:hAnsi="Times New Roman" w:cs="Times New Roman"/>
          <w:sz w:val="24"/>
          <w:szCs w:val="24"/>
        </w:rPr>
        <w:t>Zoals het al enkele jaren het geval is, trokken we ook tijdens de voorbije lente naar Wetteren voor de inrichtingen van onze Ros-vrienden. We bespreken hierna een aantal vragen uit de toeristische zoektocht van Vic.</w:t>
      </w:r>
    </w:p>
    <w:p w14:paraId="37648CFA" w14:textId="77777777" w:rsidR="003B52EC" w:rsidRDefault="003B52EC" w:rsidP="003B52EC">
      <w:pPr>
        <w:rPr>
          <w:rFonts w:ascii="Times New Roman" w:hAnsi="Times New Roman" w:cs="Times New Roman"/>
          <w:sz w:val="24"/>
          <w:szCs w:val="24"/>
        </w:rPr>
      </w:pPr>
    </w:p>
    <w:p w14:paraId="37648CFB" w14:textId="77777777" w:rsidR="003B52EC" w:rsidRPr="003B52EC" w:rsidRDefault="003B52EC" w:rsidP="0039202C">
      <w:pPr>
        <w:jc w:val="both"/>
        <w:rPr>
          <w:rFonts w:ascii="Times New Roman" w:hAnsi="Times New Roman" w:cs="Times New Roman"/>
          <w:b/>
          <w:sz w:val="24"/>
          <w:szCs w:val="24"/>
        </w:rPr>
      </w:pPr>
      <w:r w:rsidRPr="003B52EC">
        <w:rPr>
          <w:rFonts w:ascii="Times New Roman" w:hAnsi="Times New Roman" w:cs="Times New Roman"/>
          <w:b/>
          <w:sz w:val="24"/>
          <w:szCs w:val="24"/>
        </w:rPr>
        <w:t>Vraag 3: Hoeveel cijfers bevat het getal, zich bevindend op of aan een gebouw behorend tot deze straat, dat een veelvoud is van 2 en 7?</w:t>
      </w:r>
    </w:p>
    <w:p w14:paraId="37648CFC" w14:textId="71D8F508" w:rsidR="003B52EC" w:rsidRDefault="003B52EC" w:rsidP="003B52EC">
      <w:pPr>
        <w:rPr>
          <w:rFonts w:ascii="Times New Roman" w:hAnsi="Times New Roman" w:cs="Times New Roman"/>
          <w:sz w:val="24"/>
          <w:szCs w:val="24"/>
        </w:rPr>
      </w:pPr>
      <w:r w:rsidRPr="003B52EC">
        <w:rPr>
          <w:rFonts w:ascii="Times New Roman" w:hAnsi="Times New Roman" w:cs="Times New Roman"/>
          <w:b/>
          <w:sz w:val="24"/>
          <w:szCs w:val="24"/>
        </w:rPr>
        <w:t>M.A.</w:t>
      </w:r>
      <w:r w:rsidR="00921DCD">
        <w:rPr>
          <w:rFonts w:ascii="Times New Roman" w:hAnsi="Times New Roman" w:cs="Times New Roman"/>
          <w:b/>
          <w:sz w:val="24"/>
          <w:szCs w:val="24"/>
        </w:rPr>
        <w:t>:</w:t>
      </w:r>
      <w:r w:rsidRPr="003B52EC">
        <w:rPr>
          <w:rFonts w:ascii="Times New Roman" w:hAnsi="Times New Roman" w:cs="Times New Roman"/>
          <w:b/>
          <w:sz w:val="24"/>
          <w:szCs w:val="24"/>
        </w:rPr>
        <w:t xml:space="preserve"> TWEE – 3 – VIER – 5 – ZES – 7.</w:t>
      </w:r>
    </w:p>
    <w:p w14:paraId="37648CFD" w14:textId="77777777" w:rsidR="003B52EC" w:rsidRDefault="003B52EC" w:rsidP="0039202C">
      <w:pPr>
        <w:jc w:val="both"/>
        <w:rPr>
          <w:rFonts w:ascii="Times New Roman" w:hAnsi="Times New Roman" w:cs="Times New Roman"/>
          <w:sz w:val="24"/>
          <w:szCs w:val="24"/>
        </w:rPr>
      </w:pPr>
      <w:r>
        <w:rPr>
          <w:rFonts w:ascii="Times New Roman" w:hAnsi="Times New Roman" w:cs="Times New Roman"/>
          <w:sz w:val="24"/>
          <w:szCs w:val="24"/>
        </w:rPr>
        <w:t>Onderaan een straatnaambord lazen we “VILAIN XIIII”, gaf antwoord 5. Bij he</w:t>
      </w:r>
      <w:r w:rsidR="00223990">
        <w:rPr>
          <w:rFonts w:ascii="Times New Roman" w:hAnsi="Times New Roman" w:cs="Times New Roman"/>
          <w:sz w:val="24"/>
          <w:szCs w:val="24"/>
        </w:rPr>
        <w:t>t pand wat verderop</w:t>
      </w:r>
      <w:r w:rsidR="00367FE3">
        <w:rPr>
          <w:rFonts w:ascii="Times New Roman" w:hAnsi="Times New Roman" w:cs="Times New Roman"/>
          <w:sz w:val="24"/>
          <w:szCs w:val="24"/>
        </w:rPr>
        <w:t xml:space="preserve"> was</w:t>
      </w:r>
      <w:r w:rsidR="00223990">
        <w:rPr>
          <w:rFonts w:ascii="Times New Roman" w:hAnsi="Times New Roman" w:cs="Times New Roman"/>
          <w:sz w:val="24"/>
          <w:szCs w:val="24"/>
        </w:rPr>
        <w:t xml:space="preserve"> </w:t>
      </w:r>
      <w:r w:rsidR="00367FE3">
        <w:rPr>
          <w:rFonts w:ascii="Times New Roman" w:hAnsi="Times New Roman" w:cs="Times New Roman"/>
          <w:sz w:val="24"/>
          <w:szCs w:val="24"/>
        </w:rPr>
        <w:t xml:space="preserve">‘14’ </w:t>
      </w:r>
      <w:r w:rsidR="00223990">
        <w:rPr>
          <w:rFonts w:ascii="Times New Roman" w:hAnsi="Times New Roman" w:cs="Times New Roman"/>
          <w:sz w:val="24"/>
          <w:szCs w:val="24"/>
        </w:rPr>
        <w:t xml:space="preserve">zowel het huisnummer </w:t>
      </w:r>
      <w:r w:rsidR="00367FE3">
        <w:rPr>
          <w:rFonts w:ascii="Times New Roman" w:hAnsi="Times New Roman" w:cs="Times New Roman"/>
          <w:sz w:val="24"/>
          <w:szCs w:val="24"/>
        </w:rPr>
        <w:t>als een deel van</w:t>
      </w:r>
      <w:r w:rsidR="00223990">
        <w:rPr>
          <w:rFonts w:ascii="Times New Roman" w:hAnsi="Times New Roman" w:cs="Times New Roman"/>
          <w:sz w:val="24"/>
          <w:szCs w:val="24"/>
        </w:rPr>
        <w:t xml:space="preserve"> het telefoonnummer, dus TWEE. We vonden aan de Tattoo-shop ook nog een “070”, of antwoord 3, doch omdat de deur hier vaak openstaat werd dit antwoord niet geëist.</w:t>
      </w:r>
    </w:p>
    <w:p w14:paraId="37648CFE" w14:textId="77777777" w:rsidR="00223990" w:rsidRDefault="00223990" w:rsidP="0039202C">
      <w:pPr>
        <w:jc w:val="both"/>
        <w:rPr>
          <w:rFonts w:ascii="Times New Roman" w:hAnsi="Times New Roman" w:cs="Times New Roman"/>
          <w:sz w:val="24"/>
          <w:szCs w:val="24"/>
        </w:rPr>
      </w:pPr>
      <w:r>
        <w:rPr>
          <w:rFonts w:ascii="Times New Roman" w:hAnsi="Times New Roman" w:cs="Times New Roman"/>
          <w:sz w:val="24"/>
          <w:szCs w:val="24"/>
        </w:rPr>
        <w:t>Belangrijk hie</w:t>
      </w:r>
      <w:r w:rsidR="00367FE3">
        <w:rPr>
          <w:rFonts w:ascii="Times New Roman" w:hAnsi="Times New Roman" w:cs="Times New Roman"/>
          <w:sz w:val="24"/>
          <w:szCs w:val="24"/>
        </w:rPr>
        <w:t xml:space="preserve">r was op te letten </w:t>
      </w:r>
      <w:r>
        <w:rPr>
          <w:rFonts w:ascii="Times New Roman" w:hAnsi="Times New Roman" w:cs="Times New Roman"/>
          <w:sz w:val="24"/>
          <w:szCs w:val="24"/>
        </w:rPr>
        <w:t>dat Vic de mogelijke antwoorden afwisselend in letters en cijfers noteerde. Wie dus 2 – 5 antwoordde ging hier duidelijk in de fout.</w:t>
      </w:r>
    </w:p>
    <w:p w14:paraId="37648CFF" w14:textId="77777777" w:rsidR="00223990" w:rsidRDefault="00223990" w:rsidP="003B52EC">
      <w:pPr>
        <w:rPr>
          <w:rFonts w:ascii="Times New Roman" w:hAnsi="Times New Roman" w:cs="Times New Roman"/>
          <w:sz w:val="24"/>
          <w:szCs w:val="24"/>
        </w:rPr>
      </w:pPr>
      <w:r>
        <w:rPr>
          <w:rFonts w:ascii="Times New Roman" w:hAnsi="Times New Roman" w:cs="Times New Roman"/>
          <w:sz w:val="24"/>
          <w:szCs w:val="24"/>
        </w:rPr>
        <w:t xml:space="preserve">Antwoorden op deze vraag: TWEE – 5 </w:t>
      </w:r>
    </w:p>
    <w:p w14:paraId="37648D00" w14:textId="782E2950" w:rsidR="00223990" w:rsidRDefault="00223990" w:rsidP="003B52EC">
      <w:pPr>
        <w:rPr>
          <w:rFonts w:ascii="Times New Roman" w:hAnsi="Times New Roman" w:cs="Times New Roman"/>
          <w:sz w:val="24"/>
          <w:szCs w:val="24"/>
        </w:rPr>
      </w:pPr>
    </w:p>
    <w:p w14:paraId="37648D01" w14:textId="70010C7D" w:rsidR="00223990" w:rsidRDefault="0017103E" w:rsidP="0039202C">
      <w:pPr>
        <w:jc w:val="both"/>
        <w:rPr>
          <w:rFonts w:ascii="Times New Roman" w:hAnsi="Times New Roman" w:cs="Times New Roman"/>
          <w:b/>
          <w:sz w:val="24"/>
          <w:szCs w:val="24"/>
        </w:rPr>
      </w:pPr>
      <w:r w:rsidRPr="0017103E">
        <w:rPr>
          <w:rFonts w:ascii="Times New Roman" w:hAnsi="Times New Roman" w:cs="Times New Roman"/>
          <w:b/>
          <w:noProof/>
          <w:sz w:val="24"/>
          <w:szCs w:val="24"/>
        </w:rPr>
        <w:drawing>
          <wp:anchor distT="0" distB="0" distL="114300" distR="114300" simplePos="0" relativeHeight="251661312" behindDoc="0" locked="0" layoutInCell="1" allowOverlap="1" wp14:anchorId="276A13BE" wp14:editId="04D587CB">
            <wp:simplePos x="0" y="0"/>
            <wp:positionH relativeFrom="column">
              <wp:posOffset>3109595</wp:posOffset>
            </wp:positionH>
            <wp:positionV relativeFrom="paragraph">
              <wp:posOffset>47625</wp:posOffset>
            </wp:positionV>
            <wp:extent cx="3431540" cy="2362200"/>
            <wp:effectExtent l="0" t="0" r="0" b="0"/>
            <wp:wrapSquare wrapText="bothSides"/>
            <wp:docPr id="62278358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83583" name=""/>
                    <pic:cNvPicPr/>
                  </pic:nvPicPr>
                  <pic:blipFill>
                    <a:blip r:embed="rId4"/>
                    <a:stretch>
                      <a:fillRect/>
                    </a:stretch>
                  </pic:blipFill>
                  <pic:spPr>
                    <a:xfrm>
                      <a:off x="0" y="0"/>
                      <a:ext cx="3431540" cy="2362200"/>
                    </a:xfrm>
                    <a:prstGeom prst="rect">
                      <a:avLst/>
                    </a:prstGeom>
                  </pic:spPr>
                </pic:pic>
              </a:graphicData>
            </a:graphic>
            <wp14:sizeRelH relativeFrom="margin">
              <wp14:pctWidth>0</wp14:pctWidth>
            </wp14:sizeRelH>
            <wp14:sizeRelV relativeFrom="margin">
              <wp14:pctHeight>0</wp14:pctHeight>
            </wp14:sizeRelV>
          </wp:anchor>
        </w:drawing>
      </w:r>
      <w:r w:rsidR="00223990">
        <w:rPr>
          <w:rFonts w:ascii="Times New Roman" w:hAnsi="Times New Roman" w:cs="Times New Roman"/>
          <w:b/>
          <w:sz w:val="24"/>
          <w:szCs w:val="24"/>
        </w:rPr>
        <w:t>Vraag 7: Tussen welke twee letters is het woord ‘BERG’ al dan niet verborgen te lezen langs de ‘Lange Berg straat’? (in glas en achter beschermglas telt mee).</w:t>
      </w:r>
    </w:p>
    <w:p w14:paraId="37648D02" w14:textId="1B8673D5" w:rsidR="00223990" w:rsidRDefault="00223990" w:rsidP="003B52EC">
      <w:pPr>
        <w:rPr>
          <w:rFonts w:ascii="Times New Roman" w:hAnsi="Times New Roman" w:cs="Times New Roman"/>
          <w:sz w:val="24"/>
          <w:szCs w:val="24"/>
        </w:rPr>
      </w:pPr>
      <w:r>
        <w:rPr>
          <w:rFonts w:ascii="Times New Roman" w:hAnsi="Times New Roman" w:cs="Times New Roman"/>
          <w:b/>
          <w:sz w:val="24"/>
          <w:szCs w:val="24"/>
        </w:rPr>
        <w:t>M.A.: OS – EN – ON – NO – ES – NS – US – NE.</w:t>
      </w:r>
    </w:p>
    <w:p w14:paraId="37648D03" w14:textId="04104D17" w:rsidR="00223990" w:rsidRDefault="00223990" w:rsidP="0039202C">
      <w:pPr>
        <w:jc w:val="both"/>
        <w:rPr>
          <w:rFonts w:ascii="Times New Roman" w:hAnsi="Times New Roman" w:cs="Times New Roman"/>
          <w:sz w:val="24"/>
          <w:szCs w:val="24"/>
        </w:rPr>
      </w:pPr>
      <w:r>
        <w:rPr>
          <w:rFonts w:ascii="Times New Roman" w:hAnsi="Times New Roman" w:cs="Times New Roman"/>
          <w:sz w:val="24"/>
          <w:szCs w:val="24"/>
        </w:rPr>
        <w:t>De bruikbare teksten die we daar vonden waren: “Residenti</w:t>
      </w:r>
      <w:r w:rsidRPr="0039202C">
        <w:rPr>
          <w:rFonts w:ascii="Times New Roman" w:hAnsi="Times New Roman" w:cs="Times New Roman"/>
          <w:b/>
          <w:sz w:val="24"/>
          <w:szCs w:val="24"/>
        </w:rPr>
        <w:t>e</w:t>
      </w:r>
      <w:r>
        <w:rPr>
          <w:rFonts w:ascii="Times New Roman" w:hAnsi="Times New Roman" w:cs="Times New Roman"/>
          <w:sz w:val="24"/>
          <w:szCs w:val="24"/>
        </w:rPr>
        <w:t xml:space="preserve"> Berg </w:t>
      </w:r>
      <w:r w:rsidRPr="0039202C">
        <w:rPr>
          <w:rFonts w:ascii="Times New Roman" w:hAnsi="Times New Roman" w:cs="Times New Roman"/>
          <w:b/>
          <w:sz w:val="24"/>
          <w:szCs w:val="24"/>
        </w:rPr>
        <w:t>N</w:t>
      </w:r>
      <w:r>
        <w:rPr>
          <w:rFonts w:ascii="Times New Roman" w:hAnsi="Times New Roman" w:cs="Times New Roman"/>
          <w:sz w:val="24"/>
          <w:szCs w:val="24"/>
        </w:rPr>
        <w:t>oord”, “Lang</w:t>
      </w:r>
      <w:r w:rsidRPr="0039202C">
        <w:rPr>
          <w:rFonts w:ascii="Times New Roman" w:hAnsi="Times New Roman" w:cs="Times New Roman"/>
          <w:b/>
          <w:sz w:val="24"/>
          <w:szCs w:val="24"/>
        </w:rPr>
        <w:t>e</w:t>
      </w:r>
      <w:r>
        <w:rPr>
          <w:rFonts w:ascii="Times New Roman" w:hAnsi="Times New Roman" w:cs="Times New Roman"/>
          <w:sz w:val="24"/>
          <w:szCs w:val="24"/>
        </w:rPr>
        <w:t xml:space="preserve"> Berg </w:t>
      </w:r>
      <w:r w:rsidRPr="0039202C">
        <w:rPr>
          <w:rFonts w:ascii="Times New Roman" w:hAnsi="Times New Roman" w:cs="Times New Roman"/>
          <w:b/>
          <w:sz w:val="24"/>
          <w:szCs w:val="24"/>
        </w:rPr>
        <w:t>s</w:t>
      </w:r>
      <w:r>
        <w:rPr>
          <w:rFonts w:ascii="Times New Roman" w:hAnsi="Times New Roman" w:cs="Times New Roman"/>
          <w:sz w:val="24"/>
          <w:szCs w:val="24"/>
        </w:rPr>
        <w:t>traat”, “Stee</w:t>
      </w:r>
      <w:r w:rsidRPr="0039202C">
        <w:rPr>
          <w:rFonts w:ascii="Times New Roman" w:hAnsi="Times New Roman" w:cs="Times New Roman"/>
          <w:b/>
          <w:sz w:val="24"/>
          <w:szCs w:val="24"/>
        </w:rPr>
        <w:t>n</w:t>
      </w:r>
      <w:r>
        <w:rPr>
          <w:rFonts w:ascii="Times New Roman" w:hAnsi="Times New Roman" w:cs="Times New Roman"/>
          <w:sz w:val="24"/>
          <w:szCs w:val="24"/>
        </w:rPr>
        <w:t>berg</w:t>
      </w:r>
      <w:r w:rsidRPr="0039202C">
        <w:rPr>
          <w:rFonts w:ascii="Times New Roman" w:hAnsi="Times New Roman" w:cs="Times New Roman"/>
          <w:b/>
          <w:sz w:val="24"/>
          <w:szCs w:val="24"/>
        </w:rPr>
        <w:t>s</w:t>
      </w:r>
      <w:r>
        <w:rPr>
          <w:rFonts w:ascii="Times New Roman" w:hAnsi="Times New Roman" w:cs="Times New Roman"/>
          <w:sz w:val="24"/>
          <w:szCs w:val="24"/>
        </w:rPr>
        <w:t xml:space="preserve">traat” (op het stratenplan) en </w:t>
      </w:r>
      <w:r w:rsidR="0039202C">
        <w:rPr>
          <w:rFonts w:ascii="Times New Roman" w:hAnsi="Times New Roman" w:cs="Times New Roman"/>
          <w:sz w:val="24"/>
          <w:szCs w:val="24"/>
        </w:rPr>
        <w:t>“Ca</w:t>
      </w:r>
      <w:r w:rsidR="0039202C" w:rsidRPr="0039202C">
        <w:rPr>
          <w:rFonts w:ascii="Times New Roman" w:hAnsi="Times New Roman" w:cs="Times New Roman"/>
          <w:b/>
          <w:sz w:val="24"/>
          <w:szCs w:val="24"/>
        </w:rPr>
        <w:t>u</w:t>
      </w:r>
      <w:r w:rsidR="0039202C">
        <w:rPr>
          <w:rFonts w:ascii="Times New Roman" w:hAnsi="Times New Roman" w:cs="Times New Roman"/>
          <w:sz w:val="24"/>
          <w:szCs w:val="24"/>
        </w:rPr>
        <w:t>berg</w:t>
      </w:r>
      <w:r w:rsidR="0039202C" w:rsidRPr="0039202C">
        <w:rPr>
          <w:rFonts w:ascii="Times New Roman" w:hAnsi="Times New Roman" w:cs="Times New Roman"/>
          <w:b/>
          <w:sz w:val="24"/>
          <w:szCs w:val="24"/>
        </w:rPr>
        <w:t>s</w:t>
      </w:r>
      <w:r w:rsidR="0039202C">
        <w:rPr>
          <w:rFonts w:ascii="Times New Roman" w:hAnsi="Times New Roman" w:cs="Times New Roman"/>
          <w:sz w:val="24"/>
          <w:szCs w:val="24"/>
        </w:rPr>
        <w:t xml:space="preserve">”. Dan hadden we al de lettergroepen EN, ES, NS en US. Maar als een tekst tussen de ‘E’ en de </w:t>
      </w:r>
      <w:proofErr w:type="spellStart"/>
      <w:r w:rsidR="0039202C">
        <w:rPr>
          <w:rFonts w:ascii="Times New Roman" w:hAnsi="Times New Roman" w:cs="Times New Roman"/>
          <w:sz w:val="24"/>
          <w:szCs w:val="24"/>
        </w:rPr>
        <w:t>‘N</w:t>
      </w:r>
      <w:proofErr w:type="spellEnd"/>
      <w:r w:rsidR="0039202C">
        <w:rPr>
          <w:rFonts w:ascii="Times New Roman" w:hAnsi="Times New Roman" w:cs="Times New Roman"/>
          <w:sz w:val="24"/>
          <w:szCs w:val="24"/>
        </w:rPr>
        <w:t xml:space="preserve">’ staat, staat die ook tussen </w:t>
      </w:r>
      <w:proofErr w:type="spellStart"/>
      <w:r w:rsidR="0039202C">
        <w:rPr>
          <w:rFonts w:ascii="Times New Roman" w:hAnsi="Times New Roman" w:cs="Times New Roman"/>
          <w:sz w:val="24"/>
          <w:szCs w:val="24"/>
        </w:rPr>
        <w:t>‘N</w:t>
      </w:r>
      <w:proofErr w:type="spellEnd"/>
      <w:r w:rsidR="0039202C">
        <w:rPr>
          <w:rFonts w:ascii="Times New Roman" w:hAnsi="Times New Roman" w:cs="Times New Roman"/>
          <w:sz w:val="24"/>
          <w:szCs w:val="24"/>
        </w:rPr>
        <w:t>’ en ‘E’.</w:t>
      </w:r>
    </w:p>
    <w:p w14:paraId="37648D04" w14:textId="0A4A7F52" w:rsidR="00367FE3" w:rsidRDefault="00367FE3" w:rsidP="0039202C">
      <w:pPr>
        <w:jc w:val="both"/>
        <w:rPr>
          <w:rFonts w:ascii="Times New Roman" w:hAnsi="Times New Roman" w:cs="Times New Roman"/>
          <w:sz w:val="24"/>
          <w:szCs w:val="24"/>
        </w:rPr>
      </w:pPr>
      <w:r>
        <w:rPr>
          <w:rFonts w:ascii="Times New Roman" w:hAnsi="Times New Roman" w:cs="Times New Roman"/>
          <w:sz w:val="24"/>
          <w:szCs w:val="24"/>
        </w:rPr>
        <w:t>Oplossing: EN – ES – NS – US – NE.</w:t>
      </w:r>
    </w:p>
    <w:p w14:paraId="37648D05" w14:textId="19EE7036" w:rsidR="0039202C" w:rsidRDefault="0039202C" w:rsidP="0039202C">
      <w:pPr>
        <w:jc w:val="both"/>
        <w:rPr>
          <w:rFonts w:ascii="Times New Roman" w:hAnsi="Times New Roman" w:cs="Times New Roman"/>
          <w:sz w:val="24"/>
          <w:szCs w:val="24"/>
        </w:rPr>
      </w:pPr>
    </w:p>
    <w:p w14:paraId="37648D06" w14:textId="4A44681C" w:rsidR="0039202C" w:rsidRDefault="00527D66" w:rsidP="0039202C">
      <w:pPr>
        <w:jc w:val="both"/>
        <w:rPr>
          <w:rFonts w:ascii="Times New Roman" w:hAnsi="Times New Roman" w:cs="Times New Roman"/>
          <w:b/>
          <w:sz w:val="24"/>
          <w:szCs w:val="24"/>
        </w:rPr>
      </w:pPr>
      <w:r w:rsidRPr="003941CC">
        <w:rPr>
          <w:rFonts w:ascii="Arial" w:hAnsi="Arial" w:cs="Arial"/>
          <w:noProof/>
        </w:rPr>
        <w:drawing>
          <wp:anchor distT="0" distB="0" distL="114300" distR="114300" simplePos="0" relativeHeight="251663360" behindDoc="0" locked="0" layoutInCell="1" allowOverlap="1" wp14:anchorId="1DB892D7" wp14:editId="77C9FD87">
            <wp:simplePos x="0" y="0"/>
            <wp:positionH relativeFrom="column">
              <wp:posOffset>23495</wp:posOffset>
            </wp:positionH>
            <wp:positionV relativeFrom="paragraph">
              <wp:posOffset>69850</wp:posOffset>
            </wp:positionV>
            <wp:extent cx="2057400" cy="1828800"/>
            <wp:effectExtent l="0" t="0" r="0" b="0"/>
            <wp:wrapSquare wrapText="bothSides"/>
            <wp:docPr id="35" name="Afbeelding 3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10;&#10;Automatisch gegenereerde beschrijving"/>
                    <pic:cNvPicPr/>
                  </pic:nvPicPr>
                  <pic:blipFill rotWithShape="1">
                    <a:blip r:embed="rId5"/>
                    <a:srcRect l="19868" t="11611" r="16340" b="22976"/>
                    <a:stretch/>
                  </pic:blipFill>
                  <pic:spPr bwMode="auto">
                    <a:xfrm>
                      <a:off x="0" y="0"/>
                      <a:ext cx="2057400"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202C">
        <w:rPr>
          <w:rFonts w:ascii="Times New Roman" w:hAnsi="Times New Roman" w:cs="Times New Roman"/>
          <w:b/>
          <w:sz w:val="24"/>
          <w:szCs w:val="24"/>
        </w:rPr>
        <w:t>Vraag 19: Wat bevindt zich boven “MENEER” op het bordje met “BRURO”?</w:t>
      </w:r>
    </w:p>
    <w:p w14:paraId="37648D07" w14:textId="6F5CF1C6" w:rsidR="0039202C" w:rsidRDefault="0039202C" w:rsidP="0039202C">
      <w:pPr>
        <w:jc w:val="both"/>
        <w:rPr>
          <w:rFonts w:ascii="Times New Roman" w:hAnsi="Times New Roman" w:cs="Times New Roman"/>
          <w:b/>
          <w:sz w:val="24"/>
          <w:szCs w:val="24"/>
        </w:rPr>
      </w:pPr>
      <w:r>
        <w:rPr>
          <w:rFonts w:ascii="Times New Roman" w:hAnsi="Times New Roman" w:cs="Times New Roman"/>
          <w:b/>
          <w:sz w:val="24"/>
          <w:szCs w:val="24"/>
        </w:rPr>
        <w:t>(tip: de twee stippen staan symbool voor 2 ronde sluitingsmiddelen van een hemd)</w:t>
      </w:r>
    </w:p>
    <w:p w14:paraId="37648D08" w14:textId="55696198" w:rsidR="0039202C" w:rsidRDefault="0039202C" w:rsidP="0039202C">
      <w:pPr>
        <w:jc w:val="both"/>
        <w:rPr>
          <w:rFonts w:ascii="Times New Roman" w:hAnsi="Times New Roman" w:cs="Times New Roman"/>
          <w:sz w:val="24"/>
          <w:szCs w:val="24"/>
        </w:rPr>
      </w:pPr>
      <w:r>
        <w:rPr>
          <w:rFonts w:ascii="Times New Roman" w:hAnsi="Times New Roman" w:cs="Times New Roman"/>
          <w:b/>
          <w:sz w:val="24"/>
          <w:szCs w:val="24"/>
        </w:rPr>
        <w:t xml:space="preserve">M.A.: 2 </w:t>
      </w:r>
      <w:r w:rsidRPr="0039202C">
        <w:rPr>
          <w:rFonts w:ascii="Times New Roman" w:hAnsi="Times New Roman" w:cs="Times New Roman"/>
          <w:b/>
          <w:sz w:val="24"/>
          <w:szCs w:val="24"/>
        </w:rPr>
        <w:t>KNOPPEN</w:t>
      </w:r>
      <w:r>
        <w:rPr>
          <w:rFonts w:ascii="Times New Roman" w:hAnsi="Times New Roman" w:cs="Times New Roman"/>
          <w:b/>
          <w:sz w:val="24"/>
          <w:szCs w:val="24"/>
        </w:rPr>
        <w:t xml:space="preserve"> – STRIK – 2 KNOPEN – STROPDAS.</w:t>
      </w:r>
    </w:p>
    <w:p w14:paraId="37648D09" w14:textId="3F160180" w:rsidR="0039202C" w:rsidRDefault="0039202C" w:rsidP="0039202C">
      <w:pPr>
        <w:jc w:val="both"/>
        <w:rPr>
          <w:rFonts w:ascii="Times New Roman" w:hAnsi="Times New Roman" w:cs="Times New Roman"/>
          <w:sz w:val="24"/>
          <w:szCs w:val="24"/>
        </w:rPr>
      </w:pPr>
      <w:r>
        <w:rPr>
          <w:rFonts w:ascii="Times New Roman" w:hAnsi="Times New Roman" w:cs="Times New Roman"/>
          <w:sz w:val="24"/>
          <w:szCs w:val="24"/>
        </w:rPr>
        <w:t>Wat we al direct mochten schrappen waren de ‘2 knoppen’, want dan zitten we bij bloemen en een stropdas was het ook al zeker niet. Zeker juist is het antwoord ‘2 knopen’</w:t>
      </w:r>
      <w:r w:rsidR="00BE7CF3">
        <w:rPr>
          <w:rFonts w:ascii="Times New Roman" w:hAnsi="Times New Roman" w:cs="Times New Roman"/>
          <w:sz w:val="24"/>
          <w:szCs w:val="24"/>
        </w:rPr>
        <w:t xml:space="preserve"> van een hemd, dat kregen we eigenlijk al een beetje cadeau. Bleef nog “</w:t>
      </w:r>
      <w:r w:rsidR="00367FE3">
        <w:rPr>
          <w:rFonts w:ascii="Times New Roman" w:hAnsi="Times New Roman" w:cs="Times New Roman"/>
          <w:sz w:val="24"/>
          <w:szCs w:val="24"/>
        </w:rPr>
        <w:t>strik</w:t>
      </w:r>
      <w:r w:rsidR="00BE7CF3">
        <w:rPr>
          <w:rFonts w:ascii="Times New Roman" w:hAnsi="Times New Roman" w:cs="Times New Roman"/>
          <w:sz w:val="24"/>
          <w:szCs w:val="24"/>
        </w:rPr>
        <w:t>” over, wat misschien wel verleidelijk was om het te geven. Maar… leep als hij is… had Vic het reglement lichtjes aange</w:t>
      </w:r>
      <w:r w:rsidR="00367FE3">
        <w:rPr>
          <w:rFonts w:ascii="Times New Roman" w:hAnsi="Times New Roman" w:cs="Times New Roman"/>
          <w:sz w:val="24"/>
          <w:szCs w:val="24"/>
        </w:rPr>
        <w:t>past, want voor zover ik mij</w:t>
      </w:r>
      <w:r w:rsidR="00BE7CF3">
        <w:rPr>
          <w:rFonts w:ascii="Times New Roman" w:hAnsi="Times New Roman" w:cs="Times New Roman"/>
          <w:sz w:val="24"/>
          <w:szCs w:val="24"/>
        </w:rPr>
        <w:t xml:space="preserve"> herinner stond vroeger nooit “strik” tussen de antwoorden die je nooit mag geven. Bijgevolg bleef het bij ‘2 KNOPEN’.</w:t>
      </w:r>
    </w:p>
    <w:p w14:paraId="37648D0A" w14:textId="77777777" w:rsidR="00BE7CF3" w:rsidRDefault="00BE7CF3" w:rsidP="0039202C">
      <w:pPr>
        <w:jc w:val="both"/>
        <w:rPr>
          <w:rFonts w:ascii="Times New Roman" w:hAnsi="Times New Roman" w:cs="Times New Roman"/>
          <w:sz w:val="24"/>
          <w:szCs w:val="24"/>
        </w:rPr>
      </w:pPr>
    </w:p>
    <w:p w14:paraId="37648D0B" w14:textId="77777777" w:rsidR="00BE7CF3" w:rsidRDefault="00BE7CF3" w:rsidP="0039202C">
      <w:pPr>
        <w:jc w:val="both"/>
        <w:rPr>
          <w:rFonts w:ascii="Times New Roman" w:hAnsi="Times New Roman" w:cs="Times New Roman"/>
          <w:b/>
          <w:sz w:val="24"/>
          <w:szCs w:val="24"/>
        </w:rPr>
      </w:pPr>
      <w:r>
        <w:rPr>
          <w:rFonts w:ascii="Times New Roman" w:hAnsi="Times New Roman" w:cs="Times New Roman"/>
          <w:b/>
          <w:sz w:val="24"/>
          <w:szCs w:val="24"/>
        </w:rPr>
        <w:t>Vraag 21:</w:t>
      </w:r>
      <w:r w:rsidR="00367FE3">
        <w:rPr>
          <w:rFonts w:ascii="Times New Roman" w:hAnsi="Times New Roman" w:cs="Times New Roman"/>
          <w:b/>
          <w:sz w:val="24"/>
          <w:szCs w:val="24"/>
        </w:rPr>
        <w:t xml:space="preserve"> </w:t>
      </w:r>
      <w:r>
        <w:rPr>
          <w:rFonts w:ascii="Times New Roman" w:hAnsi="Times New Roman" w:cs="Times New Roman"/>
          <w:b/>
          <w:sz w:val="24"/>
          <w:szCs w:val="24"/>
        </w:rPr>
        <w:t>Wanneer ik hier in een achtletterwoord, beginnend met en evenzeer eindigend met de elfde letter van ons alfabet, de eerste letter van dat woord vervang door een gelijkklinkende letter en de laatste letter van dat woord vervang door een zesde en ik plaats daarachter “boekhouden”, wat doe ik dan?</w:t>
      </w:r>
    </w:p>
    <w:p w14:paraId="37648D0C" w14:textId="77777777" w:rsidR="00BE7CF3" w:rsidRDefault="00BE7CF3" w:rsidP="0039202C">
      <w:pPr>
        <w:jc w:val="both"/>
        <w:rPr>
          <w:rFonts w:ascii="Times New Roman" w:hAnsi="Times New Roman" w:cs="Times New Roman"/>
          <w:sz w:val="24"/>
          <w:szCs w:val="24"/>
        </w:rPr>
      </w:pPr>
      <w:r>
        <w:rPr>
          <w:rFonts w:ascii="Times New Roman" w:hAnsi="Times New Roman" w:cs="Times New Roman"/>
          <w:b/>
          <w:sz w:val="24"/>
          <w:szCs w:val="24"/>
        </w:rPr>
        <w:t>M.A.: vervalsen – fraude plegen – iets in de plaats zetten – oplichten.</w:t>
      </w:r>
    </w:p>
    <w:p w14:paraId="37648D0D" w14:textId="77777777" w:rsidR="00BE7CF3" w:rsidRDefault="00BE7CF3" w:rsidP="0039202C">
      <w:pPr>
        <w:jc w:val="both"/>
        <w:rPr>
          <w:rFonts w:ascii="Times New Roman" w:hAnsi="Times New Roman" w:cs="Times New Roman"/>
          <w:sz w:val="24"/>
          <w:szCs w:val="24"/>
        </w:rPr>
      </w:pPr>
      <w:r>
        <w:rPr>
          <w:rFonts w:ascii="Times New Roman" w:hAnsi="Times New Roman" w:cs="Times New Roman"/>
          <w:sz w:val="24"/>
          <w:szCs w:val="24"/>
        </w:rPr>
        <w:t>Het lijkt me niet eenvoudig om zo’n zin ineen te flansen! Maar alles klopt en we begonnen eraan. Van “KREATIEK” maakte</w:t>
      </w:r>
      <w:r w:rsidR="00367FE3">
        <w:rPr>
          <w:rFonts w:ascii="Times New Roman" w:hAnsi="Times New Roman" w:cs="Times New Roman"/>
          <w:sz w:val="24"/>
          <w:szCs w:val="24"/>
        </w:rPr>
        <w:t>n</w:t>
      </w:r>
      <w:r>
        <w:rPr>
          <w:rFonts w:ascii="Times New Roman" w:hAnsi="Times New Roman" w:cs="Times New Roman"/>
          <w:sz w:val="24"/>
          <w:szCs w:val="24"/>
        </w:rPr>
        <w:t xml:space="preserve"> we “CREATIEF”</w:t>
      </w:r>
      <w:r w:rsidR="003A5571">
        <w:rPr>
          <w:rFonts w:ascii="Times New Roman" w:hAnsi="Times New Roman" w:cs="Times New Roman"/>
          <w:sz w:val="24"/>
          <w:szCs w:val="24"/>
        </w:rPr>
        <w:t>. “boekhouden” erachter plaatsen zegt Vic, waarna we in Prisma lazen dat ‘creatief boekhouden’ frauderen betekent, iets wat op verschillende manieren tussen de M.A. stond. Maar dat was de vraag niet: Vic vroeg wat we dan deden en dat was alleen maar ‘iets in de plaats zetten’.</w:t>
      </w:r>
    </w:p>
    <w:p w14:paraId="37648D0E" w14:textId="77777777" w:rsidR="003A5571" w:rsidRDefault="003A5571" w:rsidP="0039202C">
      <w:pPr>
        <w:jc w:val="both"/>
        <w:rPr>
          <w:rFonts w:ascii="Times New Roman" w:hAnsi="Times New Roman" w:cs="Times New Roman"/>
          <w:sz w:val="24"/>
          <w:szCs w:val="24"/>
        </w:rPr>
      </w:pPr>
    </w:p>
    <w:p w14:paraId="37648D0F" w14:textId="77777777" w:rsidR="003A5571" w:rsidRDefault="003A5571" w:rsidP="0039202C">
      <w:pPr>
        <w:jc w:val="both"/>
        <w:rPr>
          <w:rFonts w:ascii="Times New Roman" w:hAnsi="Times New Roman" w:cs="Times New Roman"/>
          <w:b/>
          <w:sz w:val="24"/>
          <w:szCs w:val="24"/>
        </w:rPr>
      </w:pPr>
      <w:r>
        <w:rPr>
          <w:rFonts w:ascii="Times New Roman" w:hAnsi="Times New Roman" w:cs="Times New Roman"/>
          <w:b/>
          <w:sz w:val="24"/>
          <w:szCs w:val="24"/>
        </w:rPr>
        <w:t>Vraag 23:</w:t>
      </w:r>
    </w:p>
    <w:p w14:paraId="37648D10" w14:textId="77777777" w:rsidR="003A5571" w:rsidRDefault="003A5571" w:rsidP="0039202C">
      <w:pPr>
        <w:jc w:val="both"/>
        <w:rPr>
          <w:rFonts w:ascii="Times New Roman" w:hAnsi="Times New Roman" w:cs="Times New Roman"/>
          <w:b/>
          <w:sz w:val="24"/>
          <w:szCs w:val="24"/>
        </w:rPr>
      </w:pPr>
      <w:r>
        <w:rPr>
          <w:rFonts w:ascii="Times New Roman" w:hAnsi="Times New Roman" w:cs="Times New Roman"/>
          <w:b/>
          <w:sz w:val="24"/>
          <w:szCs w:val="24"/>
        </w:rPr>
        <w:t>A) Met de verschillende letters van haar voornaam kunnen wij een vijfletterwoord vormen met als betekenis: ‘kleine steentjes’. Wat is een ander vijfletterwoord met dezelfde betekenis?</w:t>
      </w:r>
    </w:p>
    <w:p w14:paraId="37648D11" w14:textId="77777777" w:rsidR="003A5571" w:rsidRDefault="003A5571" w:rsidP="0039202C">
      <w:pPr>
        <w:jc w:val="both"/>
        <w:rPr>
          <w:rFonts w:ascii="Times New Roman" w:hAnsi="Times New Roman" w:cs="Times New Roman"/>
          <w:b/>
          <w:sz w:val="24"/>
          <w:szCs w:val="24"/>
        </w:rPr>
      </w:pPr>
      <w:r>
        <w:rPr>
          <w:rFonts w:ascii="Times New Roman" w:hAnsi="Times New Roman" w:cs="Times New Roman"/>
          <w:b/>
          <w:sz w:val="24"/>
          <w:szCs w:val="24"/>
        </w:rPr>
        <w:t>B) Wat is de som van de cijfers van het huisnummer waar bedoelde voornaam zich bevindt?</w:t>
      </w:r>
    </w:p>
    <w:p w14:paraId="37648D12" w14:textId="77777777" w:rsidR="003A5571" w:rsidRDefault="003A5571" w:rsidP="0039202C">
      <w:pPr>
        <w:jc w:val="both"/>
        <w:rPr>
          <w:rFonts w:ascii="Times New Roman" w:hAnsi="Times New Roman" w:cs="Times New Roman"/>
          <w:sz w:val="24"/>
          <w:szCs w:val="24"/>
        </w:rPr>
      </w:pPr>
      <w:r>
        <w:rPr>
          <w:rFonts w:ascii="Times New Roman" w:hAnsi="Times New Roman" w:cs="Times New Roman"/>
          <w:b/>
          <w:sz w:val="24"/>
          <w:szCs w:val="24"/>
        </w:rPr>
        <w:t>M.A.: tweevoud – drievoud – viervoud – vijfvoud – zesvoud – zevenvoud – priemgetal.</w:t>
      </w:r>
    </w:p>
    <w:p w14:paraId="37648D13" w14:textId="3C290A61" w:rsidR="003A5571" w:rsidRDefault="003F4CC4" w:rsidP="0039202C">
      <w:pPr>
        <w:jc w:val="both"/>
        <w:rPr>
          <w:rFonts w:ascii="Times New Roman" w:hAnsi="Times New Roman" w:cs="Times New Roman"/>
          <w:sz w:val="24"/>
          <w:szCs w:val="24"/>
        </w:rPr>
      </w:pPr>
      <w:r w:rsidRPr="00707DCD">
        <w:rPr>
          <w:rFonts w:ascii="Arial" w:hAnsi="Arial" w:cs="Arial"/>
          <w:b/>
          <w:noProof/>
          <w:color w:val="008000"/>
        </w:rPr>
        <w:drawing>
          <wp:anchor distT="0" distB="0" distL="114300" distR="114300" simplePos="0" relativeHeight="251665408" behindDoc="0" locked="0" layoutInCell="1" allowOverlap="1" wp14:anchorId="0D7FF126" wp14:editId="123A84C5">
            <wp:simplePos x="0" y="0"/>
            <wp:positionH relativeFrom="column">
              <wp:posOffset>0</wp:posOffset>
            </wp:positionH>
            <wp:positionV relativeFrom="paragraph">
              <wp:posOffset>42726</wp:posOffset>
            </wp:positionV>
            <wp:extent cx="3840480" cy="1313180"/>
            <wp:effectExtent l="0" t="0" r="7620" b="1270"/>
            <wp:wrapSquare wrapText="bothSides"/>
            <wp:docPr id="39" name="Afbeelding 39" descr="Afbeelding met tekst, nummer, Lettertype, handschrif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tekst, nummer, Lettertype, handschrift&#10;&#10;Automatisch gegenereerde beschrijving"/>
                    <pic:cNvPicPr/>
                  </pic:nvPicPr>
                  <pic:blipFill>
                    <a:blip r:embed="rId6"/>
                    <a:stretch>
                      <a:fillRect/>
                    </a:stretch>
                  </pic:blipFill>
                  <pic:spPr>
                    <a:xfrm>
                      <a:off x="0" y="0"/>
                      <a:ext cx="3840480" cy="1313180"/>
                    </a:xfrm>
                    <a:prstGeom prst="rect">
                      <a:avLst/>
                    </a:prstGeom>
                  </pic:spPr>
                </pic:pic>
              </a:graphicData>
            </a:graphic>
            <wp14:sizeRelH relativeFrom="margin">
              <wp14:pctWidth>0</wp14:pctWidth>
            </wp14:sizeRelH>
            <wp14:sizeRelV relativeFrom="margin">
              <wp14:pctHeight>0</wp14:pctHeight>
            </wp14:sizeRelV>
          </wp:anchor>
        </w:drawing>
      </w:r>
      <w:r w:rsidR="003A5571">
        <w:rPr>
          <w:rFonts w:ascii="Times New Roman" w:hAnsi="Times New Roman" w:cs="Times New Roman"/>
          <w:sz w:val="24"/>
          <w:szCs w:val="24"/>
        </w:rPr>
        <w:t>Het gegeven voor deel A) van de vraag was vrij vlot gevonden: INGRI</w:t>
      </w:r>
      <w:r w:rsidR="00367FE3">
        <w:rPr>
          <w:rFonts w:ascii="Times New Roman" w:hAnsi="Times New Roman" w:cs="Times New Roman"/>
          <w:sz w:val="24"/>
          <w:szCs w:val="24"/>
        </w:rPr>
        <w:t>D was haar voornaam. Met al de verschillende</w:t>
      </w:r>
      <w:r w:rsidR="003A5571">
        <w:rPr>
          <w:rFonts w:ascii="Times New Roman" w:hAnsi="Times New Roman" w:cs="Times New Roman"/>
          <w:sz w:val="24"/>
          <w:szCs w:val="24"/>
        </w:rPr>
        <w:t xml:space="preserve"> letters ma</w:t>
      </w:r>
      <w:r w:rsidR="00367FE3">
        <w:rPr>
          <w:rFonts w:ascii="Times New Roman" w:hAnsi="Times New Roman" w:cs="Times New Roman"/>
          <w:sz w:val="24"/>
          <w:szCs w:val="24"/>
        </w:rPr>
        <w:t>a</w:t>
      </w:r>
      <w:r w:rsidR="003A5571">
        <w:rPr>
          <w:rFonts w:ascii="Times New Roman" w:hAnsi="Times New Roman" w:cs="Times New Roman"/>
          <w:sz w:val="24"/>
          <w:szCs w:val="24"/>
        </w:rPr>
        <w:t>k</w:t>
      </w:r>
      <w:r w:rsidR="00367FE3">
        <w:rPr>
          <w:rFonts w:ascii="Times New Roman" w:hAnsi="Times New Roman" w:cs="Times New Roman"/>
          <w:sz w:val="24"/>
          <w:szCs w:val="24"/>
        </w:rPr>
        <w:t>t</w:t>
      </w:r>
      <w:r w:rsidR="003A5571">
        <w:rPr>
          <w:rFonts w:ascii="Times New Roman" w:hAnsi="Times New Roman" w:cs="Times New Roman"/>
          <w:sz w:val="24"/>
          <w:szCs w:val="24"/>
        </w:rPr>
        <w:t>en we ‘grind’. Het ander woord met dezelfde betekenis was ‘grint’ of ‘gruis’ of ‘gries’.</w:t>
      </w:r>
    </w:p>
    <w:p w14:paraId="37648D14" w14:textId="77777777" w:rsidR="003A5571" w:rsidRDefault="003A5571" w:rsidP="0039202C">
      <w:pPr>
        <w:jc w:val="both"/>
        <w:rPr>
          <w:rFonts w:ascii="Times New Roman" w:hAnsi="Times New Roman" w:cs="Times New Roman"/>
          <w:sz w:val="24"/>
          <w:szCs w:val="24"/>
        </w:rPr>
      </w:pPr>
      <w:r>
        <w:rPr>
          <w:rFonts w:ascii="Times New Roman" w:hAnsi="Times New Roman" w:cs="Times New Roman"/>
          <w:sz w:val="24"/>
          <w:szCs w:val="24"/>
        </w:rPr>
        <w:t>Voor deel B</w:t>
      </w:r>
      <w:r w:rsidR="006F3916">
        <w:rPr>
          <w:rFonts w:ascii="Times New Roman" w:hAnsi="Times New Roman" w:cs="Times New Roman"/>
          <w:sz w:val="24"/>
          <w:szCs w:val="24"/>
        </w:rPr>
        <w:t>)</w:t>
      </w:r>
      <w:r>
        <w:rPr>
          <w:rFonts w:ascii="Times New Roman" w:hAnsi="Times New Roman" w:cs="Times New Roman"/>
          <w:sz w:val="24"/>
          <w:szCs w:val="24"/>
        </w:rPr>
        <w:t xml:space="preserve"> was het even oplette</w:t>
      </w:r>
      <w:r w:rsidR="006F3916">
        <w:rPr>
          <w:rFonts w:ascii="Times New Roman" w:hAnsi="Times New Roman" w:cs="Times New Roman"/>
          <w:sz w:val="24"/>
          <w:szCs w:val="24"/>
        </w:rPr>
        <w:t>n, want Ingrid had twee winkels</w:t>
      </w:r>
      <w:r>
        <w:rPr>
          <w:rFonts w:ascii="Times New Roman" w:hAnsi="Times New Roman" w:cs="Times New Roman"/>
          <w:sz w:val="24"/>
          <w:szCs w:val="24"/>
        </w:rPr>
        <w:t xml:space="preserve"> recht tegenover elkaar, met de huisnummers 14 en 15. De som van de cijfers van die huisnummers was dus 5 en 6. En zo kwamen we tot het antwoord: tweevoud – drievoud – vijfvoud – zesvoud – priemgetal.</w:t>
      </w:r>
    </w:p>
    <w:p w14:paraId="37648D15" w14:textId="77777777" w:rsidR="00916702" w:rsidRDefault="00916702" w:rsidP="0039202C">
      <w:pPr>
        <w:jc w:val="both"/>
        <w:rPr>
          <w:rFonts w:ascii="Times New Roman" w:hAnsi="Times New Roman" w:cs="Times New Roman"/>
          <w:sz w:val="24"/>
          <w:szCs w:val="24"/>
        </w:rPr>
      </w:pPr>
    </w:p>
    <w:p w14:paraId="37648D16" w14:textId="77777777" w:rsidR="00916702" w:rsidRDefault="00916702" w:rsidP="0039202C">
      <w:pPr>
        <w:jc w:val="both"/>
        <w:rPr>
          <w:rFonts w:ascii="Times New Roman" w:hAnsi="Times New Roman" w:cs="Times New Roman"/>
          <w:sz w:val="24"/>
          <w:szCs w:val="24"/>
        </w:rPr>
      </w:pPr>
      <w:r>
        <w:rPr>
          <w:rFonts w:ascii="Times New Roman" w:hAnsi="Times New Roman" w:cs="Times New Roman"/>
          <w:sz w:val="24"/>
          <w:szCs w:val="24"/>
        </w:rPr>
        <w:t xml:space="preserve">Het was alweer een zoektocht ‘à la Vic’, een mooie afwisseling van vrij eenvoudige vragen met enkele serieuze vallen. Het is </w:t>
      </w:r>
      <w:r w:rsidR="006F3916">
        <w:rPr>
          <w:rFonts w:ascii="Times New Roman" w:hAnsi="Times New Roman" w:cs="Times New Roman"/>
          <w:sz w:val="24"/>
          <w:szCs w:val="24"/>
        </w:rPr>
        <w:t>altijd uit je doppen kijken bij</w:t>
      </w:r>
      <w:r>
        <w:rPr>
          <w:rFonts w:ascii="Times New Roman" w:hAnsi="Times New Roman" w:cs="Times New Roman"/>
          <w:sz w:val="24"/>
          <w:szCs w:val="24"/>
        </w:rPr>
        <w:t xml:space="preserve"> hem</w:t>
      </w:r>
      <w:r w:rsidR="006F3916">
        <w:rPr>
          <w:rFonts w:ascii="Times New Roman" w:hAnsi="Times New Roman" w:cs="Times New Roman"/>
          <w:sz w:val="24"/>
          <w:szCs w:val="24"/>
        </w:rPr>
        <w:t>, w</w:t>
      </w:r>
      <w:r>
        <w:rPr>
          <w:rFonts w:ascii="Times New Roman" w:hAnsi="Times New Roman" w:cs="Times New Roman"/>
          <w:sz w:val="24"/>
          <w:szCs w:val="24"/>
        </w:rPr>
        <w:t>an</w:t>
      </w:r>
      <w:r w:rsidR="006F3916">
        <w:rPr>
          <w:rFonts w:ascii="Times New Roman" w:hAnsi="Times New Roman" w:cs="Times New Roman"/>
          <w:sz w:val="24"/>
          <w:szCs w:val="24"/>
        </w:rPr>
        <w:t>t</w:t>
      </w:r>
      <w:r>
        <w:rPr>
          <w:rFonts w:ascii="Times New Roman" w:hAnsi="Times New Roman" w:cs="Times New Roman"/>
          <w:sz w:val="24"/>
          <w:szCs w:val="24"/>
        </w:rPr>
        <w:t xml:space="preserve"> voor je ’t weet heeft hij je beet. We maken dan ook zeer graag een nieuwe afspraak voor volgend jaar. Tot 1 oktober kan trouwens nog deelgenomen worden aan zijn twee zoektochten in Weert. Zeker doen!</w:t>
      </w:r>
    </w:p>
    <w:p w14:paraId="37648D17" w14:textId="77777777" w:rsidR="00916702" w:rsidRDefault="00916702" w:rsidP="0039202C">
      <w:pPr>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Jacky.</w:t>
      </w:r>
    </w:p>
    <w:p w14:paraId="37648D1B" w14:textId="77777777" w:rsidR="00916702" w:rsidRDefault="00916702" w:rsidP="0039202C">
      <w:pPr>
        <w:jc w:val="both"/>
        <w:rPr>
          <w:rFonts w:ascii="Times New Roman" w:hAnsi="Times New Roman" w:cs="Times New Roman"/>
          <w:sz w:val="24"/>
          <w:szCs w:val="24"/>
        </w:rPr>
      </w:pPr>
    </w:p>
    <w:tbl>
      <w:tblPr>
        <w:tblW w:w="9072" w:type="dxa"/>
        <w:tblCellMar>
          <w:left w:w="70" w:type="dxa"/>
          <w:right w:w="70" w:type="dxa"/>
        </w:tblCellMar>
        <w:tblLook w:val="04A0" w:firstRow="1" w:lastRow="0" w:firstColumn="1" w:lastColumn="0" w:noHBand="0" w:noVBand="1"/>
      </w:tblPr>
      <w:tblGrid>
        <w:gridCol w:w="1109"/>
        <w:gridCol w:w="575"/>
        <w:gridCol w:w="2532"/>
        <w:gridCol w:w="338"/>
        <w:gridCol w:w="196"/>
        <w:gridCol w:w="535"/>
        <w:gridCol w:w="2472"/>
        <w:gridCol w:w="466"/>
        <w:gridCol w:w="850"/>
      </w:tblGrid>
      <w:tr w:rsidR="00916702" w:rsidRPr="00916702" w14:paraId="37648D25" w14:textId="77777777" w:rsidTr="00916702">
        <w:trPr>
          <w:trHeight w:val="264"/>
        </w:trPr>
        <w:tc>
          <w:tcPr>
            <w:tcW w:w="1109" w:type="dxa"/>
            <w:tcBorders>
              <w:top w:val="nil"/>
              <w:left w:val="nil"/>
              <w:bottom w:val="nil"/>
              <w:right w:val="nil"/>
            </w:tcBorders>
            <w:shd w:val="clear" w:color="auto" w:fill="auto"/>
            <w:noWrap/>
            <w:vAlign w:val="bottom"/>
            <w:hideMark/>
          </w:tcPr>
          <w:p w14:paraId="37648D1C" w14:textId="77777777" w:rsidR="00916702" w:rsidRPr="00916702" w:rsidRDefault="00916702" w:rsidP="00916702">
            <w:pPr>
              <w:rPr>
                <w:rFonts w:ascii="Times New Roman" w:eastAsia="Times New Roman" w:hAnsi="Times New Roman" w:cs="Times New Roman"/>
                <w:sz w:val="24"/>
                <w:szCs w:val="24"/>
                <w:lang w:eastAsia="nl-BE"/>
              </w:rPr>
            </w:pPr>
          </w:p>
        </w:tc>
        <w:tc>
          <w:tcPr>
            <w:tcW w:w="575" w:type="dxa"/>
            <w:tcBorders>
              <w:top w:val="nil"/>
              <w:left w:val="nil"/>
              <w:bottom w:val="nil"/>
              <w:right w:val="nil"/>
            </w:tcBorders>
            <w:shd w:val="clear" w:color="auto" w:fill="auto"/>
            <w:noWrap/>
            <w:vAlign w:val="bottom"/>
            <w:hideMark/>
          </w:tcPr>
          <w:p w14:paraId="37648D1D" w14:textId="77777777" w:rsidR="00916702" w:rsidRPr="00916702" w:rsidRDefault="00916702" w:rsidP="00916702">
            <w:pPr>
              <w:rPr>
                <w:rFonts w:ascii="Times New Roman" w:eastAsia="Times New Roman" w:hAnsi="Times New Roman" w:cs="Times New Roman"/>
                <w:sz w:val="20"/>
                <w:szCs w:val="20"/>
                <w:lang w:eastAsia="nl-BE"/>
              </w:rPr>
            </w:pPr>
          </w:p>
        </w:tc>
        <w:tc>
          <w:tcPr>
            <w:tcW w:w="2532" w:type="dxa"/>
            <w:tcBorders>
              <w:top w:val="nil"/>
              <w:left w:val="nil"/>
              <w:bottom w:val="nil"/>
              <w:right w:val="nil"/>
            </w:tcBorders>
            <w:shd w:val="clear" w:color="auto" w:fill="auto"/>
            <w:noWrap/>
            <w:vAlign w:val="bottom"/>
            <w:hideMark/>
          </w:tcPr>
          <w:p w14:paraId="37648D1E" w14:textId="77777777" w:rsidR="00916702" w:rsidRPr="00916702" w:rsidRDefault="00916702" w:rsidP="00916702">
            <w:pPr>
              <w:jc w:val="center"/>
              <w:rPr>
                <w:rFonts w:ascii="Times New Roman" w:eastAsia="Times New Roman" w:hAnsi="Times New Roman" w:cs="Times New Roman"/>
                <w:sz w:val="20"/>
                <w:szCs w:val="20"/>
                <w:lang w:eastAsia="nl-BE"/>
              </w:rPr>
            </w:pPr>
          </w:p>
        </w:tc>
        <w:tc>
          <w:tcPr>
            <w:tcW w:w="338" w:type="dxa"/>
            <w:tcBorders>
              <w:top w:val="nil"/>
              <w:left w:val="nil"/>
              <w:bottom w:val="nil"/>
              <w:right w:val="nil"/>
            </w:tcBorders>
            <w:shd w:val="clear" w:color="auto" w:fill="auto"/>
            <w:noWrap/>
            <w:vAlign w:val="bottom"/>
            <w:hideMark/>
          </w:tcPr>
          <w:p w14:paraId="37648D1F" w14:textId="77777777" w:rsidR="00916702" w:rsidRPr="00916702" w:rsidRDefault="00916702" w:rsidP="00916702">
            <w:pPr>
              <w:rPr>
                <w:rFonts w:ascii="Times New Roman" w:eastAsia="Times New Roman" w:hAnsi="Times New Roman" w:cs="Times New Roman"/>
                <w:sz w:val="20"/>
                <w:szCs w:val="20"/>
                <w:lang w:eastAsia="nl-BE"/>
              </w:rPr>
            </w:pPr>
          </w:p>
        </w:tc>
        <w:tc>
          <w:tcPr>
            <w:tcW w:w="195" w:type="dxa"/>
            <w:tcBorders>
              <w:top w:val="nil"/>
              <w:left w:val="nil"/>
              <w:bottom w:val="nil"/>
              <w:right w:val="nil"/>
            </w:tcBorders>
            <w:shd w:val="clear" w:color="auto" w:fill="auto"/>
            <w:noWrap/>
            <w:vAlign w:val="bottom"/>
            <w:hideMark/>
          </w:tcPr>
          <w:p w14:paraId="37648D20" w14:textId="77777777" w:rsidR="00916702" w:rsidRPr="00916702" w:rsidRDefault="00916702" w:rsidP="00916702">
            <w:pPr>
              <w:jc w:val="center"/>
              <w:rPr>
                <w:rFonts w:ascii="Times New Roman" w:eastAsia="Times New Roman" w:hAnsi="Times New Roman" w:cs="Times New Roman"/>
                <w:sz w:val="20"/>
                <w:szCs w:val="20"/>
                <w:lang w:eastAsia="nl-BE"/>
              </w:rPr>
            </w:pPr>
          </w:p>
        </w:tc>
        <w:tc>
          <w:tcPr>
            <w:tcW w:w="535" w:type="dxa"/>
            <w:tcBorders>
              <w:top w:val="nil"/>
              <w:left w:val="nil"/>
              <w:bottom w:val="nil"/>
              <w:right w:val="nil"/>
            </w:tcBorders>
            <w:shd w:val="clear" w:color="auto" w:fill="auto"/>
            <w:noWrap/>
            <w:vAlign w:val="bottom"/>
            <w:hideMark/>
          </w:tcPr>
          <w:p w14:paraId="37648D21" w14:textId="77777777" w:rsidR="00916702" w:rsidRPr="00916702" w:rsidRDefault="00916702" w:rsidP="00916702">
            <w:pPr>
              <w:rPr>
                <w:rFonts w:ascii="Times New Roman" w:eastAsia="Times New Roman" w:hAnsi="Times New Roman" w:cs="Times New Roman"/>
                <w:sz w:val="20"/>
                <w:szCs w:val="20"/>
                <w:lang w:eastAsia="nl-BE"/>
              </w:rPr>
            </w:pPr>
          </w:p>
        </w:tc>
        <w:tc>
          <w:tcPr>
            <w:tcW w:w="2472" w:type="dxa"/>
            <w:tcBorders>
              <w:top w:val="nil"/>
              <w:left w:val="nil"/>
              <w:bottom w:val="nil"/>
              <w:right w:val="nil"/>
            </w:tcBorders>
            <w:shd w:val="clear" w:color="auto" w:fill="auto"/>
            <w:noWrap/>
            <w:vAlign w:val="bottom"/>
            <w:hideMark/>
          </w:tcPr>
          <w:p w14:paraId="37648D22" w14:textId="77777777" w:rsidR="00916702" w:rsidRPr="00916702" w:rsidRDefault="00916702" w:rsidP="00916702">
            <w:pPr>
              <w:jc w:val="center"/>
              <w:rPr>
                <w:rFonts w:ascii="Times New Roman" w:eastAsia="Times New Roman" w:hAnsi="Times New Roman" w:cs="Times New Roman"/>
                <w:sz w:val="20"/>
                <w:szCs w:val="20"/>
                <w:lang w:eastAsia="nl-BE"/>
              </w:rPr>
            </w:pPr>
          </w:p>
        </w:tc>
        <w:tc>
          <w:tcPr>
            <w:tcW w:w="466" w:type="dxa"/>
            <w:tcBorders>
              <w:top w:val="nil"/>
              <w:left w:val="nil"/>
              <w:bottom w:val="nil"/>
              <w:right w:val="nil"/>
            </w:tcBorders>
            <w:shd w:val="clear" w:color="auto" w:fill="auto"/>
            <w:noWrap/>
            <w:vAlign w:val="bottom"/>
            <w:hideMark/>
          </w:tcPr>
          <w:p w14:paraId="37648D23" w14:textId="77777777" w:rsidR="00916702" w:rsidRPr="00916702" w:rsidRDefault="00916702" w:rsidP="00916702">
            <w:pPr>
              <w:rPr>
                <w:rFonts w:ascii="Times New Roman" w:eastAsia="Times New Roman" w:hAnsi="Times New Roman" w:cs="Times New Roman"/>
                <w:sz w:val="20"/>
                <w:szCs w:val="20"/>
                <w:lang w:eastAsia="nl-BE"/>
              </w:rPr>
            </w:pPr>
          </w:p>
        </w:tc>
        <w:tc>
          <w:tcPr>
            <w:tcW w:w="850" w:type="dxa"/>
            <w:tcBorders>
              <w:top w:val="nil"/>
              <w:left w:val="nil"/>
              <w:bottom w:val="nil"/>
              <w:right w:val="nil"/>
            </w:tcBorders>
            <w:shd w:val="clear" w:color="auto" w:fill="auto"/>
            <w:noWrap/>
            <w:vAlign w:val="bottom"/>
            <w:hideMark/>
          </w:tcPr>
          <w:p w14:paraId="37648D24" w14:textId="77777777" w:rsidR="00916702" w:rsidRPr="00916702" w:rsidRDefault="00916702" w:rsidP="00916702">
            <w:pPr>
              <w:jc w:val="center"/>
              <w:rPr>
                <w:rFonts w:ascii="Times New Roman" w:eastAsia="Times New Roman" w:hAnsi="Times New Roman" w:cs="Times New Roman"/>
                <w:sz w:val="20"/>
                <w:szCs w:val="20"/>
                <w:lang w:eastAsia="nl-BE"/>
              </w:rPr>
            </w:pPr>
          </w:p>
        </w:tc>
      </w:tr>
      <w:tr w:rsidR="00916702" w:rsidRPr="00916702" w14:paraId="37648D2F" w14:textId="77777777" w:rsidTr="005B109A">
        <w:trPr>
          <w:trHeight w:val="300"/>
        </w:trPr>
        <w:tc>
          <w:tcPr>
            <w:tcW w:w="1109" w:type="dxa"/>
            <w:tcBorders>
              <w:top w:val="nil"/>
              <w:left w:val="nil"/>
              <w:bottom w:val="nil"/>
              <w:right w:val="nil"/>
            </w:tcBorders>
            <w:shd w:val="clear" w:color="auto" w:fill="auto"/>
            <w:noWrap/>
            <w:vAlign w:val="bottom"/>
            <w:hideMark/>
          </w:tcPr>
          <w:p w14:paraId="37648D26"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single" w:sz="4" w:space="0" w:color="auto"/>
              <w:left w:val="single" w:sz="4" w:space="0" w:color="auto"/>
              <w:bottom w:val="single" w:sz="4" w:space="0" w:color="auto"/>
              <w:right w:val="nil"/>
            </w:tcBorders>
            <w:shd w:val="clear" w:color="auto" w:fill="auto"/>
            <w:noWrap/>
            <w:vAlign w:val="bottom"/>
            <w:hideMark/>
          </w:tcPr>
          <w:p w14:paraId="37648D27"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2532" w:type="dxa"/>
            <w:tcBorders>
              <w:top w:val="single" w:sz="4" w:space="0" w:color="auto"/>
              <w:left w:val="nil"/>
              <w:bottom w:val="single" w:sz="4" w:space="0" w:color="auto"/>
              <w:right w:val="nil"/>
            </w:tcBorders>
            <w:shd w:val="clear" w:color="auto" w:fill="auto"/>
            <w:noWrap/>
            <w:vAlign w:val="bottom"/>
            <w:hideMark/>
          </w:tcPr>
          <w:p w14:paraId="37648D28" w14:textId="77777777" w:rsidR="00916702" w:rsidRPr="00916702" w:rsidRDefault="00916702" w:rsidP="00916702">
            <w:pPr>
              <w:rPr>
                <w:rFonts w:ascii="Arial" w:eastAsia="Times New Roman" w:hAnsi="Arial" w:cs="Arial"/>
                <w:b/>
                <w:bCs/>
                <w:sz w:val="20"/>
                <w:szCs w:val="20"/>
                <w:lang w:eastAsia="nl-BE"/>
              </w:rPr>
            </w:pPr>
            <w:r w:rsidRPr="00916702">
              <w:rPr>
                <w:rFonts w:ascii="Arial" w:eastAsia="Times New Roman" w:hAnsi="Arial" w:cs="Arial"/>
                <w:b/>
                <w:bCs/>
                <w:sz w:val="20"/>
                <w:szCs w:val="20"/>
                <w:lang w:eastAsia="nl-BE"/>
              </w:rPr>
              <w:t>Foutenlast Caboraleden</w:t>
            </w:r>
          </w:p>
        </w:tc>
        <w:tc>
          <w:tcPr>
            <w:tcW w:w="338" w:type="dxa"/>
            <w:tcBorders>
              <w:top w:val="single" w:sz="4" w:space="0" w:color="auto"/>
              <w:left w:val="nil"/>
              <w:bottom w:val="single" w:sz="4" w:space="0" w:color="auto"/>
              <w:right w:val="nil"/>
            </w:tcBorders>
            <w:shd w:val="clear" w:color="auto" w:fill="auto"/>
            <w:noWrap/>
            <w:vAlign w:val="bottom"/>
            <w:hideMark/>
          </w:tcPr>
          <w:p w14:paraId="37648D29"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195" w:type="dxa"/>
            <w:tcBorders>
              <w:top w:val="single" w:sz="4" w:space="0" w:color="auto"/>
              <w:left w:val="nil"/>
              <w:bottom w:val="single" w:sz="4" w:space="0" w:color="auto"/>
              <w:right w:val="nil"/>
            </w:tcBorders>
            <w:shd w:val="clear" w:color="auto" w:fill="auto"/>
            <w:noWrap/>
            <w:vAlign w:val="bottom"/>
            <w:hideMark/>
          </w:tcPr>
          <w:p w14:paraId="37648D2A"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single" w:sz="4" w:space="0" w:color="auto"/>
              <w:left w:val="nil"/>
              <w:bottom w:val="single" w:sz="4" w:space="0" w:color="auto"/>
              <w:right w:val="nil"/>
            </w:tcBorders>
            <w:shd w:val="clear" w:color="auto" w:fill="auto"/>
            <w:noWrap/>
            <w:vAlign w:val="bottom"/>
            <w:hideMark/>
          </w:tcPr>
          <w:p w14:paraId="37648D2B"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2472" w:type="dxa"/>
            <w:tcBorders>
              <w:top w:val="single" w:sz="4" w:space="0" w:color="auto"/>
              <w:left w:val="nil"/>
              <w:bottom w:val="single" w:sz="4" w:space="0" w:color="auto"/>
              <w:right w:val="nil"/>
            </w:tcBorders>
            <w:shd w:val="clear" w:color="auto" w:fill="auto"/>
            <w:noWrap/>
            <w:vAlign w:val="bottom"/>
            <w:hideMark/>
          </w:tcPr>
          <w:p w14:paraId="37648D2C"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466" w:type="dxa"/>
            <w:tcBorders>
              <w:top w:val="single" w:sz="4" w:space="0" w:color="auto"/>
              <w:left w:val="nil"/>
              <w:bottom w:val="single" w:sz="4" w:space="0" w:color="auto"/>
              <w:right w:val="single" w:sz="4" w:space="0" w:color="auto"/>
            </w:tcBorders>
            <w:shd w:val="clear" w:color="auto" w:fill="auto"/>
            <w:noWrap/>
            <w:vAlign w:val="bottom"/>
            <w:hideMark/>
          </w:tcPr>
          <w:p w14:paraId="37648D2D"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850" w:type="dxa"/>
            <w:tcBorders>
              <w:top w:val="nil"/>
              <w:left w:val="nil"/>
              <w:bottom w:val="nil"/>
              <w:right w:val="nil"/>
            </w:tcBorders>
            <w:shd w:val="clear" w:color="auto" w:fill="auto"/>
            <w:noWrap/>
            <w:vAlign w:val="bottom"/>
            <w:hideMark/>
          </w:tcPr>
          <w:p w14:paraId="37648D2E"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39" w14:textId="77777777" w:rsidTr="005B109A">
        <w:trPr>
          <w:trHeight w:val="300"/>
        </w:trPr>
        <w:tc>
          <w:tcPr>
            <w:tcW w:w="1109" w:type="dxa"/>
            <w:tcBorders>
              <w:top w:val="nil"/>
              <w:left w:val="nil"/>
              <w:bottom w:val="nil"/>
              <w:right w:val="nil"/>
            </w:tcBorders>
            <w:shd w:val="clear" w:color="auto" w:fill="auto"/>
            <w:noWrap/>
            <w:vAlign w:val="bottom"/>
            <w:hideMark/>
          </w:tcPr>
          <w:p w14:paraId="37648D30"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31"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2532" w:type="dxa"/>
            <w:tcBorders>
              <w:top w:val="nil"/>
              <w:left w:val="nil"/>
              <w:bottom w:val="single" w:sz="4" w:space="0" w:color="auto"/>
              <w:right w:val="single" w:sz="4" w:space="0" w:color="auto"/>
            </w:tcBorders>
            <w:shd w:val="clear" w:color="auto" w:fill="auto"/>
            <w:noWrap/>
            <w:vAlign w:val="bottom"/>
            <w:hideMark/>
          </w:tcPr>
          <w:p w14:paraId="37648D32"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Jacobs Karel</w:t>
            </w:r>
          </w:p>
        </w:tc>
        <w:tc>
          <w:tcPr>
            <w:tcW w:w="338" w:type="dxa"/>
            <w:tcBorders>
              <w:top w:val="nil"/>
              <w:left w:val="nil"/>
              <w:bottom w:val="single" w:sz="4" w:space="0" w:color="auto"/>
              <w:right w:val="single" w:sz="4" w:space="0" w:color="auto"/>
            </w:tcBorders>
            <w:shd w:val="clear" w:color="auto" w:fill="auto"/>
            <w:noWrap/>
            <w:vAlign w:val="bottom"/>
            <w:hideMark/>
          </w:tcPr>
          <w:p w14:paraId="37648D33"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34"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35"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54</w:t>
            </w:r>
          </w:p>
        </w:tc>
        <w:tc>
          <w:tcPr>
            <w:tcW w:w="2472" w:type="dxa"/>
            <w:tcBorders>
              <w:top w:val="nil"/>
              <w:left w:val="nil"/>
              <w:bottom w:val="single" w:sz="4" w:space="0" w:color="auto"/>
              <w:right w:val="single" w:sz="4" w:space="0" w:color="auto"/>
            </w:tcBorders>
            <w:shd w:val="clear" w:color="auto" w:fill="auto"/>
            <w:noWrap/>
            <w:vAlign w:val="bottom"/>
            <w:hideMark/>
          </w:tcPr>
          <w:p w14:paraId="37648D36"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Belleter Linda</w:t>
            </w:r>
          </w:p>
        </w:tc>
        <w:tc>
          <w:tcPr>
            <w:tcW w:w="466" w:type="dxa"/>
            <w:tcBorders>
              <w:top w:val="nil"/>
              <w:left w:val="nil"/>
              <w:bottom w:val="single" w:sz="4" w:space="0" w:color="auto"/>
              <w:right w:val="single" w:sz="4" w:space="0" w:color="auto"/>
            </w:tcBorders>
            <w:shd w:val="clear" w:color="auto" w:fill="auto"/>
            <w:noWrap/>
            <w:vAlign w:val="bottom"/>
            <w:hideMark/>
          </w:tcPr>
          <w:p w14:paraId="37648D37"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850" w:type="dxa"/>
            <w:tcBorders>
              <w:top w:val="nil"/>
              <w:left w:val="nil"/>
              <w:bottom w:val="nil"/>
              <w:right w:val="nil"/>
            </w:tcBorders>
            <w:shd w:val="clear" w:color="auto" w:fill="auto"/>
            <w:noWrap/>
            <w:vAlign w:val="bottom"/>
            <w:hideMark/>
          </w:tcPr>
          <w:p w14:paraId="37648D38"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43" w14:textId="77777777" w:rsidTr="005B109A">
        <w:trPr>
          <w:trHeight w:val="300"/>
        </w:trPr>
        <w:tc>
          <w:tcPr>
            <w:tcW w:w="1109" w:type="dxa"/>
            <w:tcBorders>
              <w:top w:val="nil"/>
              <w:left w:val="nil"/>
              <w:bottom w:val="nil"/>
              <w:right w:val="nil"/>
            </w:tcBorders>
            <w:shd w:val="clear" w:color="auto" w:fill="auto"/>
            <w:noWrap/>
            <w:vAlign w:val="bottom"/>
            <w:hideMark/>
          </w:tcPr>
          <w:p w14:paraId="37648D3A"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3B"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3</w:t>
            </w:r>
          </w:p>
        </w:tc>
        <w:tc>
          <w:tcPr>
            <w:tcW w:w="2532" w:type="dxa"/>
            <w:tcBorders>
              <w:top w:val="nil"/>
              <w:left w:val="nil"/>
              <w:bottom w:val="single" w:sz="4" w:space="0" w:color="auto"/>
              <w:right w:val="single" w:sz="4" w:space="0" w:color="auto"/>
            </w:tcBorders>
            <w:shd w:val="clear" w:color="auto" w:fill="auto"/>
            <w:noWrap/>
            <w:vAlign w:val="bottom"/>
            <w:hideMark/>
          </w:tcPr>
          <w:p w14:paraId="37648D3C"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Temmerman Dirk</w:t>
            </w:r>
          </w:p>
        </w:tc>
        <w:tc>
          <w:tcPr>
            <w:tcW w:w="338" w:type="dxa"/>
            <w:tcBorders>
              <w:top w:val="nil"/>
              <w:left w:val="nil"/>
              <w:bottom w:val="single" w:sz="4" w:space="0" w:color="auto"/>
              <w:right w:val="single" w:sz="4" w:space="0" w:color="auto"/>
            </w:tcBorders>
            <w:shd w:val="clear" w:color="auto" w:fill="auto"/>
            <w:noWrap/>
            <w:vAlign w:val="bottom"/>
            <w:hideMark/>
          </w:tcPr>
          <w:p w14:paraId="37648D3D"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3E"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3F"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55</w:t>
            </w:r>
          </w:p>
        </w:tc>
        <w:tc>
          <w:tcPr>
            <w:tcW w:w="2472" w:type="dxa"/>
            <w:tcBorders>
              <w:top w:val="nil"/>
              <w:left w:val="nil"/>
              <w:bottom w:val="single" w:sz="4" w:space="0" w:color="auto"/>
              <w:right w:val="single" w:sz="4" w:space="0" w:color="auto"/>
            </w:tcBorders>
            <w:shd w:val="clear" w:color="auto" w:fill="auto"/>
            <w:noWrap/>
            <w:vAlign w:val="bottom"/>
            <w:hideMark/>
          </w:tcPr>
          <w:p w14:paraId="37648D40"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Pas Roeland</w:t>
            </w:r>
          </w:p>
        </w:tc>
        <w:tc>
          <w:tcPr>
            <w:tcW w:w="466" w:type="dxa"/>
            <w:tcBorders>
              <w:top w:val="nil"/>
              <w:left w:val="nil"/>
              <w:bottom w:val="single" w:sz="4" w:space="0" w:color="auto"/>
              <w:right w:val="single" w:sz="4" w:space="0" w:color="auto"/>
            </w:tcBorders>
            <w:shd w:val="clear" w:color="auto" w:fill="auto"/>
            <w:noWrap/>
            <w:vAlign w:val="bottom"/>
            <w:hideMark/>
          </w:tcPr>
          <w:p w14:paraId="37648D41"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850" w:type="dxa"/>
            <w:tcBorders>
              <w:top w:val="nil"/>
              <w:left w:val="nil"/>
              <w:bottom w:val="nil"/>
              <w:right w:val="nil"/>
            </w:tcBorders>
            <w:shd w:val="clear" w:color="auto" w:fill="auto"/>
            <w:noWrap/>
            <w:vAlign w:val="bottom"/>
            <w:hideMark/>
          </w:tcPr>
          <w:p w14:paraId="37648D42"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4D" w14:textId="77777777" w:rsidTr="005B109A">
        <w:trPr>
          <w:trHeight w:val="300"/>
        </w:trPr>
        <w:tc>
          <w:tcPr>
            <w:tcW w:w="1109" w:type="dxa"/>
            <w:tcBorders>
              <w:top w:val="nil"/>
              <w:left w:val="nil"/>
              <w:bottom w:val="nil"/>
              <w:right w:val="nil"/>
            </w:tcBorders>
            <w:shd w:val="clear" w:color="auto" w:fill="auto"/>
            <w:noWrap/>
            <w:vAlign w:val="bottom"/>
            <w:hideMark/>
          </w:tcPr>
          <w:p w14:paraId="37648D44"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45"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4</w:t>
            </w:r>
          </w:p>
        </w:tc>
        <w:tc>
          <w:tcPr>
            <w:tcW w:w="2532" w:type="dxa"/>
            <w:tcBorders>
              <w:top w:val="nil"/>
              <w:left w:val="nil"/>
              <w:bottom w:val="single" w:sz="4" w:space="0" w:color="auto"/>
              <w:right w:val="single" w:sz="4" w:space="0" w:color="auto"/>
            </w:tcBorders>
            <w:shd w:val="clear" w:color="auto" w:fill="auto"/>
            <w:noWrap/>
            <w:vAlign w:val="bottom"/>
            <w:hideMark/>
          </w:tcPr>
          <w:p w14:paraId="37648D46"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Danneels Ria</w:t>
            </w:r>
          </w:p>
        </w:tc>
        <w:tc>
          <w:tcPr>
            <w:tcW w:w="338" w:type="dxa"/>
            <w:tcBorders>
              <w:top w:val="nil"/>
              <w:left w:val="nil"/>
              <w:bottom w:val="single" w:sz="4" w:space="0" w:color="auto"/>
              <w:right w:val="single" w:sz="4" w:space="0" w:color="auto"/>
            </w:tcBorders>
            <w:shd w:val="clear" w:color="auto" w:fill="auto"/>
            <w:noWrap/>
            <w:vAlign w:val="bottom"/>
            <w:hideMark/>
          </w:tcPr>
          <w:p w14:paraId="37648D47"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48"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49"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56</w:t>
            </w:r>
          </w:p>
        </w:tc>
        <w:tc>
          <w:tcPr>
            <w:tcW w:w="2472" w:type="dxa"/>
            <w:tcBorders>
              <w:top w:val="nil"/>
              <w:left w:val="nil"/>
              <w:bottom w:val="single" w:sz="4" w:space="0" w:color="auto"/>
              <w:right w:val="single" w:sz="4" w:space="0" w:color="auto"/>
            </w:tcBorders>
            <w:shd w:val="clear" w:color="auto" w:fill="auto"/>
            <w:noWrap/>
            <w:vAlign w:val="bottom"/>
            <w:hideMark/>
          </w:tcPr>
          <w:p w14:paraId="37648D4A"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xml:space="preserve">De </w:t>
            </w:r>
            <w:proofErr w:type="spellStart"/>
            <w:r w:rsidRPr="00916702">
              <w:rPr>
                <w:rFonts w:ascii="Arial" w:eastAsia="Times New Roman" w:hAnsi="Arial" w:cs="Arial"/>
                <w:sz w:val="20"/>
                <w:szCs w:val="20"/>
                <w:lang w:eastAsia="nl-BE"/>
              </w:rPr>
              <w:t>Rycke</w:t>
            </w:r>
            <w:proofErr w:type="spellEnd"/>
            <w:r w:rsidRPr="00916702">
              <w:rPr>
                <w:rFonts w:ascii="Arial" w:eastAsia="Times New Roman" w:hAnsi="Arial" w:cs="Arial"/>
                <w:sz w:val="20"/>
                <w:szCs w:val="20"/>
                <w:lang w:eastAsia="nl-BE"/>
              </w:rPr>
              <w:t xml:space="preserve"> Marc</w:t>
            </w:r>
          </w:p>
        </w:tc>
        <w:tc>
          <w:tcPr>
            <w:tcW w:w="466" w:type="dxa"/>
            <w:tcBorders>
              <w:top w:val="nil"/>
              <w:left w:val="nil"/>
              <w:bottom w:val="single" w:sz="4" w:space="0" w:color="auto"/>
              <w:right w:val="single" w:sz="4" w:space="0" w:color="auto"/>
            </w:tcBorders>
            <w:shd w:val="clear" w:color="auto" w:fill="auto"/>
            <w:noWrap/>
            <w:vAlign w:val="bottom"/>
            <w:hideMark/>
          </w:tcPr>
          <w:p w14:paraId="37648D4B"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850" w:type="dxa"/>
            <w:tcBorders>
              <w:top w:val="nil"/>
              <w:left w:val="nil"/>
              <w:bottom w:val="nil"/>
              <w:right w:val="nil"/>
            </w:tcBorders>
            <w:shd w:val="clear" w:color="auto" w:fill="auto"/>
            <w:noWrap/>
            <w:vAlign w:val="bottom"/>
            <w:hideMark/>
          </w:tcPr>
          <w:p w14:paraId="37648D4C"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57" w14:textId="77777777" w:rsidTr="005B109A">
        <w:trPr>
          <w:trHeight w:val="300"/>
        </w:trPr>
        <w:tc>
          <w:tcPr>
            <w:tcW w:w="1109" w:type="dxa"/>
            <w:tcBorders>
              <w:top w:val="nil"/>
              <w:left w:val="nil"/>
              <w:bottom w:val="nil"/>
              <w:right w:val="nil"/>
            </w:tcBorders>
            <w:shd w:val="clear" w:color="auto" w:fill="auto"/>
            <w:noWrap/>
            <w:vAlign w:val="bottom"/>
            <w:hideMark/>
          </w:tcPr>
          <w:p w14:paraId="37648D4E"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4F"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5</w:t>
            </w:r>
          </w:p>
        </w:tc>
        <w:tc>
          <w:tcPr>
            <w:tcW w:w="2532" w:type="dxa"/>
            <w:tcBorders>
              <w:top w:val="nil"/>
              <w:left w:val="nil"/>
              <w:bottom w:val="single" w:sz="4" w:space="0" w:color="auto"/>
              <w:right w:val="single" w:sz="4" w:space="0" w:color="auto"/>
            </w:tcBorders>
            <w:shd w:val="clear" w:color="auto" w:fill="auto"/>
            <w:noWrap/>
            <w:vAlign w:val="bottom"/>
            <w:hideMark/>
          </w:tcPr>
          <w:p w14:paraId="37648D50"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xml:space="preserve">Van </w:t>
            </w:r>
            <w:proofErr w:type="spellStart"/>
            <w:r w:rsidRPr="00916702">
              <w:rPr>
                <w:rFonts w:ascii="Arial" w:eastAsia="Times New Roman" w:hAnsi="Arial" w:cs="Arial"/>
                <w:sz w:val="20"/>
                <w:szCs w:val="20"/>
                <w:lang w:eastAsia="nl-BE"/>
              </w:rPr>
              <w:t>Hemelrijck</w:t>
            </w:r>
            <w:proofErr w:type="spellEnd"/>
            <w:r w:rsidRPr="00916702">
              <w:rPr>
                <w:rFonts w:ascii="Arial" w:eastAsia="Times New Roman" w:hAnsi="Arial" w:cs="Arial"/>
                <w:sz w:val="20"/>
                <w:szCs w:val="20"/>
                <w:lang w:eastAsia="nl-BE"/>
              </w:rPr>
              <w:t xml:space="preserve"> Maria</w:t>
            </w:r>
          </w:p>
        </w:tc>
        <w:tc>
          <w:tcPr>
            <w:tcW w:w="338" w:type="dxa"/>
            <w:tcBorders>
              <w:top w:val="nil"/>
              <w:left w:val="nil"/>
              <w:bottom w:val="single" w:sz="4" w:space="0" w:color="auto"/>
              <w:right w:val="single" w:sz="4" w:space="0" w:color="auto"/>
            </w:tcBorders>
            <w:shd w:val="clear" w:color="auto" w:fill="auto"/>
            <w:noWrap/>
            <w:vAlign w:val="bottom"/>
            <w:hideMark/>
          </w:tcPr>
          <w:p w14:paraId="37648D51"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52"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53"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57</w:t>
            </w:r>
          </w:p>
        </w:tc>
        <w:tc>
          <w:tcPr>
            <w:tcW w:w="2472" w:type="dxa"/>
            <w:tcBorders>
              <w:top w:val="nil"/>
              <w:left w:val="nil"/>
              <w:bottom w:val="single" w:sz="4" w:space="0" w:color="auto"/>
              <w:right w:val="single" w:sz="4" w:space="0" w:color="auto"/>
            </w:tcBorders>
            <w:shd w:val="clear" w:color="auto" w:fill="auto"/>
            <w:noWrap/>
            <w:vAlign w:val="bottom"/>
            <w:hideMark/>
          </w:tcPr>
          <w:p w14:paraId="37648D54"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Knockaert Hans</w:t>
            </w:r>
          </w:p>
        </w:tc>
        <w:tc>
          <w:tcPr>
            <w:tcW w:w="466" w:type="dxa"/>
            <w:tcBorders>
              <w:top w:val="nil"/>
              <w:left w:val="nil"/>
              <w:bottom w:val="single" w:sz="4" w:space="0" w:color="auto"/>
              <w:right w:val="single" w:sz="4" w:space="0" w:color="auto"/>
            </w:tcBorders>
            <w:shd w:val="clear" w:color="auto" w:fill="auto"/>
            <w:noWrap/>
            <w:vAlign w:val="bottom"/>
            <w:hideMark/>
          </w:tcPr>
          <w:p w14:paraId="37648D55"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850" w:type="dxa"/>
            <w:tcBorders>
              <w:top w:val="nil"/>
              <w:left w:val="nil"/>
              <w:bottom w:val="nil"/>
              <w:right w:val="nil"/>
            </w:tcBorders>
            <w:shd w:val="clear" w:color="auto" w:fill="auto"/>
            <w:noWrap/>
            <w:vAlign w:val="bottom"/>
            <w:hideMark/>
          </w:tcPr>
          <w:p w14:paraId="37648D56"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61" w14:textId="77777777" w:rsidTr="005B109A">
        <w:trPr>
          <w:trHeight w:val="300"/>
        </w:trPr>
        <w:tc>
          <w:tcPr>
            <w:tcW w:w="1109" w:type="dxa"/>
            <w:tcBorders>
              <w:top w:val="nil"/>
              <w:left w:val="nil"/>
              <w:bottom w:val="nil"/>
              <w:right w:val="nil"/>
            </w:tcBorders>
            <w:shd w:val="clear" w:color="auto" w:fill="auto"/>
            <w:noWrap/>
            <w:vAlign w:val="bottom"/>
            <w:hideMark/>
          </w:tcPr>
          <w:p w14:paraId="37648D58"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59"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6</w:t>
            </w:r>
          </w:p>
        </w:tc>
        <w:tc>
          <w:tcPr>
            <w:tcW w:w="2532" w:type="dxa"/>
            <w:tcBorders>
              <w:top w:val="nil"/>
              <w:left w:val="nil"/>
              <w:bottom w:val="single" w:sz="4" w:space="0" w:color="auto"/>
              <w:right w:val="single" w:sz="4" w:space="0" w:color="auto"/>
            </w:tcBorders>
            <w:shd w:val="clear" w:color="auto" w:fill="auto"/>
            <w:noWrap/>
            <w:vAlign w:val="bottom"/>
            <w:hideMark/>
          </w:tcPr>
          <w:p w14:paraId="37648D5A"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Van Damme Herwig</w:t>
            </w:r>
          </w:p>
        </w:tc>
        <w:tc>
          <w:tcPr>
            <w:tcW w:w="338" w:type="dxa"/>
            <w:tcBorders>
              <w:top w:val="nil"/>
              <w:left w:val="nil"/>
              <w:bottom w:val="single" w:sz="4" w:space="0" w:color="auto"/>
              <w:right w:val="single" w:sz="4" w:space="0" w:color="auto"/>
            </w:tcBorders>
            <w:shd w:val="clear" w:color="auto" w:fill="auto"/>
            <w:noWrap/>
            <w:vAlign w:val="bottom"/>
            <w:hideMark/>
          </w:tcPr>
          <w:p w14:paraId="37648D5B"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5C"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5D"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58</w:t>
            </w:r>
          </w:p>
        </w:tc>
        <w:tc>
          <w:tcPr>
            <w:tcW w:w="2472" w:type="dxa"/>
            <w:tcBorders>
              <w:top w:val="nil"/>
              <w:left w:val="nil"/>
              <w:bottom w:val="single" w:sz="4" w:space="0" w:color="auto"/>
              <w:right w:val="single" w:sz="4" w:space="0" w:color="auto"/>
            </w:tcBorders>
            <w:shd w:val="clear" w:color="auto" w:fill="auto"/>
            <w:noWrap/>
            <w:vAlign w:val="bottom"/>
            <w:hideMark/>
          </w:tcPr>
          <w:p w14:paraId="37648D5E" w14:textId="77777777" w:rsidR="00916702" w:rsidRPr="00916702" w:rsidRDefault="00916702" w:rsidP="00916702">
            <w:pPr>
              <w:rPr>
                <w:rFonts w:ascii="Arial" w:eastAsia="Times New Roman" w:hAnsi="Arial" w:cs="Arial"/>
                <w:sz w:val="20"/>
                <w:szCs w:val="20"/>
                <w:lang w:eastAsia="nl-BE"/>
              </w:rPr>
            </w:pPr>
            <w:proofErr w:type="spellStart"/>
            <w:r w:rsidRPr="00916702">
              <w:rPr>
                <w:rFonts w:ascii="Arial" w:eastAsia="Times New Roman" w:hAnsi="Arial" w:cs="Arial"/>
                <w:sz w:val="20"/>
                <w:szCs w:val="20"/>
                <w:lang w:eastAsia="nl-BE"/>
              </w:rPr>
              <w:t>Duerinck</w:t>
            </w:r>
            <w:proofErr w:type="spellEnd"/>
            <w:r w:rsidRPr="00916702">
              <w:rPr>
                <w:rFonts w:ascii="Arial" w:eastAsia="Times New Roman" w:hAnsi="Arial" w:cs="Arial"/>
                <w:sz w:val="20"/>
                <w:szCs w:val="20"/>
                <w:lang w:eastAsia="nl-BE"/>
              </w:rPr>
              <w:t xml:space="preserve"> Eugène</w:t>
            </w:r>
          </w:p>
        </w:tc>
        <w:tc>
          <w:tcPr>
            <w:tcW w:w="466" w:type="dxa"/>
            <w:tcBorders>
              <w:top w:val="nil"/>
              <w:left w:val="nil"/>
              <w:bottom w:val="single" w:sz="4" w:space="0" w:color="auto"/>
              <w:right w:val="single" w:sz="4" w:space="0" w:color="auto"/>
            </w:tcBorders>
            <w:shd w:val="clear" w:color="auto" w:fill="auto"/>
            <w:noWrap/>
            <w:vAlign w:val="bottom"/>
            <w:hideMark/>
          </w:tcPr>
          <w:p w14:paraId="37648D5F"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850" w:type="dxa"/>
            <w:tcBorders>
              <w:top w:val="nil"/>
              <w:left w:val="nil"/>
              <w:bottom w:val="nil"/>
              <w:right w:val="nil"/>
            </w:tcBorders>
            <w:shd w:val="clear" w:color="auto" w:fill="auto"/>
            <w:noWrap/>
            <w:vAlign w:val="bottom"/>
            <w:hideMark/>
          </w:tcPr>
          <w:p w14:paraId="37648D60"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6B" w14:textId="77777777" w:rsidTr="005B109A">
        <w:trPr>
          <w:trHeight w:val="300"/>
        </w:trPr>
        <w:tc>
          <w:tcPr>
            <w:tcW w:w="1109" w:type="dxa"/>
            <w:tcBorders>
              <w:top w:val="nil"/>
              <w:left w:val="nil"/>
              <w:bottom w:val="nil"/>
              <w:right w:val="nil"/>
            </w:tcBorders>
            <w:shd w:val="clear" w:color="auto" w:fill="auto"/>
            <w:noWrap/>
            <w:vAlign w:val="bottom"/>
            <w:hideMark/>
          </w:tcPr>
          <w:p w14:paraId="37648D62"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63"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8</w:t>
            </w:r>
          </w:p>
        </w:tc>
        <w:tc>
          <w:tcPr>
            <w:tcW w:w="2532" w:type="dxa"/>
            <w:tcBorders>
              <w:top w:val="nil"/>
              <w:left w:val="nil"/>
              <w:bottom w:val="single" w:sz="4" w:space="0" w:color="auto"/>
              <w:right w:val="single" w:sz="4" w:space="0" w:color="auto"/>
            </w:tcBorders>
            <w:shd w:val="clear" w:color="auto" w:fill="auto"/>
            <w:noWrap/>
            <w:vAlign w:val="bottom"/>
            <w:hideMark/>
          </w:tcPr>
          <w:p w14:paraId="37648D64" w14:textId="77777777" w:rsidR="00916702" w:rsidRPr="00916702" w:rsidRDefault="00916702" w:rsidP="00916702">
            <w:pPr>
              <w:rPr>
                <w:rFonts w:ascii="Arial" w:eastAsia="Times New Roman" w:hAnsi="Arial" w:cs="Arial"/>
                <w:sz w:val="20"/>
                <w:szCs w:val="20"/>
                <w:lang w:eastAsia="nl-BE"/>
              </w:rPr>
            </w:pPr>
            <w:proofErr w:type="spellStart"/>
            <w:r w:rsidRPr="00916702">
              <w:rPr>
                <w:rFonts w:ascii="Arial" w:eastAsia="Times New Roman" w:hAnsi="Arial" w:cs="Arial"/>
                <w:sz w:val="20"/>
                <w:szCs w:val="20"/>
                <w:lang w:eastAsia="nl-BE"/>
              </w:rPr>
              <w:t>Vanacker</w:t>
            </w:r>
            <w:proofErr w:type="spellEnd"/>
            <w:r w:rsidRPr="00916702">
              <w:rPr>
                <w:rFonts w:ascii="Arial" w:eastAsia="Times New Roman" w:hAnsi="Arial" w:cs="Arial"/>
                <w:sz w:val="20"/>
                <w:szCs w:val="20"/>
                <w:lang w:eastAsia="nl-BE"/>
              </w:rPr>
              <w:t xml:space="preserve"> Danny</w:t>
            </w:r>
          </w:p>
        </w:tc>
        <w:tc>
          <w:tcPr>
            <w:tcW w:w="338" w:type="dxa"/>
            <w:tcBorders>
              <w:top w:val="nil"/>
              <w:left w:val="nil"/>
              <w:bottom w:val="single" w:sz="4" w:space="0" w:color="auto"/>
              <w:right w:val="single" w:sz="4" w:space="0" w:color="auto"/>
            </w:tcBorders>
            <w:shd w:val="clear" w:color="auto" w:fill="auto"/>
            <w:noWrap/>
            <w:vAlign w:val="bottom"/>
            <w:hideMark/>
          </w:tcPr>
          <w:p w14:paraId="37648D65"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66"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67"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61</w:t>
            </w:r>
          </w:p>
        </w:tc>
        <w:tc>
          <w:tcPr>
            <w:tcW w:w="2472" w:type="dxa"/>
            <w:tcBorders>
              <w:top w:val="nil"/>
              <w:left w:val="nil"/>
              <w:bottom w:val="single" w:sz="4" w:space="0" w:color="auto"/>
              <w:right w:val="single" w:sz="4" w:space="0" w:color="auto"/>
            </w:tcBorders>
            <w:shd w:val="clear" w:color="auto" w:fill="auto"/>
            <w:noWrap/>
            <w:vAlign w:val="bottom"/>
            <w:hideMark/>
          </w:tcPr>
          <w:p w14:paraId="37648D68"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Beernaert Stefaan</w:t>
            </w:r>
          </w:p>
        </w:tc>
        <w:tc>
          <w:tcPr>
            <w:tcW w:w="466" w:type="dxa"/>
            <w:tcBorders>
              <w:top w:val="nil"/>
              <w:left w:val="nil"/>
              <w:bottom w:val="single" w:sz="4" w:space="0" w:color="auto"/>
              <w:right w:val="single" w:sz="4" w:space="0" w:color="auto"/>
            </w:tcBorders>
            <w:shd w:val="clear" w:color="auto" w:fill="auto"/>
            <w:noWrap/>
            <w:vAlign w:val="bottom"/>
            <w:hideMark/>
          </w:tcPr>
          <w:p w14:paraId="37648D69"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850" w:type="dxa"/>
            <w:tcBorders>
              <w:top w:val="nil"/>
              <w:left w:val="nil"/>
              <w:bottom w:val="nil"/>
              <w:right w:val="nil"/>
            </w:tcBorders>
            <w:shd w:val="clear" w:color="auto" w:fill="auto"/>
            <w:noWrap/>
            <w:vAlign w:val="bottom"/>
            <w:hideMark/>
          </w:tcPr>
          <w:p w14:paraId="37648D6A"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75" w14:textId="77777777" w:rsidTr="005B109A">
        <w:trPr>
          <w:trHeight w:val="300"/>
        </w:trPr>
        <w:tc>
          <w:tcPr>
            <w:tcW w:w="1109" w:type="dxa"/>
            <w:tcBorders>
              <w:top w:val="nil"/>
              <w:left w:val="nil"/>
              <w:bottom w:val="nil"/>
              <w:right w:val="nil"/>
            </w:tcBorders>
            <w:shd w:val="clear" w:color="auto" w:fill="auto"/>
            <w:noWrap/>
            <w:vAlign w:val="bottom"/>
            <w:hideMark/>
          </w:tcPr>
          <w:p w14:paraId="37648D6C"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6D"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9</w:t>
            </w:r>
          </w:p>
        </w:tc>
        <w:tc>
          <w:tcPr>
            <w:tcW w:w="2532" w:type="dxa"/>
            <w:tcBorders>
              <w:top w:val="nil"/>
              <w:left w:val="nil"/>
              <w:bottom w:val="single" w:sz="4" w:space="0" w:color="auto"/>
              <w:right w:val="single" w:sz="4" w:space="0" w:color="auto"/>
            </w:tcBorders>
            <w:shd w:val="clear" w:color="auto" w:fill="auto"/>
            <w:noWrap/>
            <w:vAlign w:val="bottom"/>
            <w:hideMark/>
          </w:tcPr>
          <w:p w14:paraId="37648D6E"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Van Haver Wim</w:t>
            </w:r>
          </w:p>
        </w:tc>
        <w:tc>
          <w:tcPr>
            <w:tcW w:w="338" w:type="dxa"/>
            <w:tcBorders>
              <w:top w:val="nil"/>
              <w:left w:val="nil"/>
              <w:bottom w:val="single" w:sz="4" w:space="0" w:color="auto"/>
              <w:right w:val="single" w:sz="4" w:space="0" w:color="auto"/>
            </w:tcBorders>
            <w:shd w:val="clear" w:color="auto" w:fill="auto"/>
            <w:noWrap/>
            <w:vAlign w:val="bottom"/>
            <w:hideMark/>
          </w:tcPr>
          <w:p w14:paraId="37648D6F"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70"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71"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65</w:t>
            </w:r>
          </w:p>
        </w:tc>
        <w:tc>
          <w:tcPr>
            <w:tcW w:w="2472" w:type="dxa"/>
            <w:tcBorders>
              <w:top w:val="nil"/>
              <w:left w:val="nil"/>
              <w:bottom w:val="single" w:sz="4" w:space="0" w:color="auto"/>
              <w:right w:val="single" w:sz="4" w:space="0" w:color="auto"/>
            </w:tcBorders>
            <w:shd w:val="clear" w:color="auto" w:fill="auto"/>
            <w:noWrap/>
            <w:vAlign w:val="bottom"/>
            <w:hideMark/>
          </w:tcPr>
          <w:p w14:paraId="37648D72" w14:textId="77777777" w:rsidR="00916702" w:rsidRPr="00916702" w:rsidRDefault="00916702" w:rsidP="00916702">
            <w:pPr>
              <w:rPr>
                <w:rFonts w:ascii="Arial" w:eastAsia="Times New Roman" w:hAnsi="Arial" w:cs="Arial"/>
                <w:sz w:val="20"/>
                <w:szCs w:val="20"/>
                <w:lang w:eastAsia="nl-BE"/>
              </w:rPr>
            </w:pPr>
            <w:proofErr w:type="spellStart"/>
            <w:r w:rsidRPr="00916702">
              <w:rPr>
                <w:rFonts w:ascii="Arial" w:eastAsia="Times New Roman" w:hAnsi="Arial" w:cs="Arial"/>
                <w:sz w:val="20"/>
                <w:szCs w:val="20"/>
                <w:lang w:eastAsia="nl-BE"/>
              </w:rPr>
              <w:t>Thienpondt</w:t>
            </w:r>
            <w:proofErr w:type="spellEnd"/>
            <w:r w:rsidRPr="00916702">
              <w:rPr>
                <w:rFonts w:ascii="Arial" w:eastAsia="Times New Roman" w:hAnsi="Arial" w:cs="Arial"/>
                <w:sz w:val="20"/>
                <w:szCs w:val="20"/>
                <w:lang w:eastAsia="nl-BE"/>
              </w:rPr>
              <w:t xml:space="preserve"> Annette</w:t>
            </w:r>
          </w:p>
        </w:tc>
        <w:tc>
          <w:tcPr>
            <w:tcW w:w="466" w:type="dxa"/>
            <w:tcBorders>
              <w:top w:val="nil"/>
              <w:left w:val="nil"/>
              <w:bottom w:val="single" w:sz="4" w:space="0" w:color="auto"/>
              <w:right w:val="single" w:sz="4" w:space="0" w:color="auto"/>
            </w:tcBorders>
            <w:shd w:val="clear" w:color="auto" w:fill="auto"/>
            <w:noWrap/>
            <w:vAlign w:val="bottom"/>
            <w:hideMark/>
          </w:tcPr>
          <w:p w14:paraId="37648D73"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850" w:type="dxa"/>
            <w:tcBorders>
              <w:top w:val="nil"/>
              <w:left w:val="nil"/>
              <w:bottom w:val="nil"/>
              <w:right w:val="nil"/>
            </w:tcBorders>
            <w:shd w:val="clear" w:color="auto" w:fill="auto"/>
            <w:noWrap/>
            <w:vAlign w:val="bottom"/>
            <w:hideMark/>
          </w:tcPr>
          <w:p w14:paraId="37648D74"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7F" w14:textId="77777777" w:rsidTr="005B109A">
        <w:trPr>
          <w:trHeight w:val="300"/>
        </w:trPr>
        <w:tc>
          <w:tcPr>
            <w:tcW w:w="1109" w:type="dxa"/>
            <w:tcBorders>
              <w:top w:val="nil"/>
              <w:left w:val="nil"/>
              <w:bottom w:val="nil"/>
              <w:right w:val="nil"/>
            </w:tcBorders>
            <w:shd w:val="clear" w:color="auto" w:fill="auto"/>
            <w:noWrap/>
            <w:vAlign w:val="bottom"/>
            <w:hideMark/>
          </w:tcPr>
          <w:p w14:paraId="37648D76"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77"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11</w:t>
            </w:r>
          </w:p>
        </w:tc>
        <w:tc>
          <w:tcPr>
            <w:tcW w:w="2532" w:type="dxa"/>
            <w:tcBorders>
              <w:top w:val="nil"/>
              <w:left w:val="nil"/>
              <w:bottom w:val="single" w:sz="4" w:space="0" w:color="auto"/>
              <w:right w:val="single" w:sz="4" w:space="0" w:color="auto"/>
            </w:tcBorders>
            <w:shd w:val="clear" w:color="auto" w:fill="auto"/>
            <w:noWrap/>
            <w:vAlign w:val="bottom"/>
            <w:hideMark/>
          </w:tcPr>
          <w:p w14:paraId="37648D78"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Van Nieuwenhuyse Chris</w:t>
            </w:r>
          </w:p>
        </w:tc>
        <w:tc>
          <w:tcPr>
            <w:tcW w:w="338" w:type="dxa"/>
            <w:tcBorders>
              <w:top w:val="nil"/>
              <w:left w:val="nil"/>
              <w:bottom w:val="single" w:sz="4" w:space="0" w:color="auto"/>
              <w:right w:val="single" w:sz="4" w:space="0" w:color="auto"/>
            </w:tcBorders>
            <w:shd w:val="clear" w:color="auto" w:fill="auto"/>
            <w:noWrap/>
            <w:vAlign w:val="bottom"/>
            <w:hideMark/>
          </w:tcPr>
          <w:p w14:paraId="37648D79"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7A"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7B"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66</w:t>
            </w:r>
          </w:p>
        </w:tc>
        <w:tc>
          <w:tcPr>
            <w:tcW w:w="2472" w:type="dxa"/>
            <w:tcBorders>
              <w:top w:val="nil"/>
              <w:left w:val="nil"/>
              <w:bottom w:val="single" w:sz="4" w:space="0" w:color="auto"/>
              <w:right w:val="single" w:sz="4" w:space="0" w:color="auto"/>
            </w:tcBorders>
            <w:shd w:val="clear" w:color="auto" w:fill="auto"/>
            <w:noWrap/>
            <w:vAlign w:val="bottom"/>
            <w:hideMark/>
          </w:tcPr>
          <w:p w14:paraId="37648D7C"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Ver Eecke Marc</w:t>
            </w:r>
          </w:p>
        </w:tc>
        <w:tc>
          <w:tcPr>
            <w:tcW w:w="466" w:type="dxa"/>
            <w:tcBorders>
              <w:top w:val="nil"/>
              <w:left w:val="nil"/>
              <w:bottom w:val="single" w:sz="4" w:space="0" w:color="auto"/>
              <w:right w:val="single" w:sz="4" w:space="0" w:color="auto"/>
            </w:tcBorders>
            <w:shd w:val="clear" w:color="auto" w:fill="auto"/>
            <w:noWrap/>
            <w:vAlign w:val="bottom"/>
            <w:hideMark/>
          </w:tcPr>
          <w:p w14:paraId="37648D7D"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850" w:type="dxa"/>
            <w:tcBorders>
              <w:top w:val="nil"/>
              <w:left w:val="nil"/>
              <w:bottom w:val="nil"/>
              <w:right w:val="nil"/>
            </w:tcBorders>
            <w:shd w:val="clear" w:color="auto" w:fill="auto"/>
            <w:noWrap/>
            <w:vAlign w:val="bottom"/>
            <w:hideMark/>
          </w:tcPr>
          <w:p w14:paraId="37648D7E"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89" w14:textId="77777777" w:rsidTr="005B109A">
        <w:trPr>
          <w:trHeight w:val="300"/>
        </w:trPr>
        <w:tc>
          <w:tcPr>
            <w:tcW w:w="1109" w:type="dxa"/>
            <w:tcBorders>
              <w:top w:val="nil"/>
              <w:left w:val="nil"/>
              <w:bottom w:val="nil"/>
              <w:right w:val="nil"/>
            </w:tcBorders>
            <w:shd w:val="clear" w:color="auto" w:fill="auto"/>
            <w:noWrap/>
            <w:vAlign w:val="bottom"/>
            <w:hideMark/>
          </w:tcPr>
          <w:p w14:paraId="37648D80"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81"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12</w:t>
            </w:r>
          </w:p>
        </w:tc>
        <w:tc>
          <w:tcPr>
            <w:tcW w:w="2532" w:type="dxa"/>
            <w:tcBorders>
              <w:top w:val="nil"/>
              <w:left w:val="nil"/>
              <w:bottom w:val="single" w:sz="4" w:space="0" w:color="auto"/>
              <w:right w:val="single" w:sz="4" w:space="0" w:color="auto"/>
            </w:tcBorders>
            <w:shd w:val="clear" w:color="auto" w:fill="auto"/>
            <w:noWrap/>
            <w:vAlign w:val="bottom"/>
            <w:hideMark/>
          </w:tcPr>
          <w:p w14:paraId="37648D82"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Malengier Marcel</w:t>
            </w:r>
          </w:p>
        </w:tc>
        <w:tc>
          <w:tcPr>
            <w:tcW w:w="338" w:type="dxa"/>
            <w:tcBorders>
              <w:top w:val="nil"/>
              <w:left w:val="nil"/>
              <w:bottom w:val="single" w:sz="4" w:space="0" w:color="auto"/>
              <w:right w:val="single" w:sz="4" w:space="0" w:color="auto"/>
            </w:tcBorders>
            <w:shd w:val="clear" w:color="auto" w:fill="auto"/>
            <w:noWrap/>
            <w:vAlign w:val="bottom"/>
            <w:hideMark/>
          </w:tcPr>
          <w:p w14:paraId="37648D83"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84"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85"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68</w:t>
            </w:r>
          </w:p>
        </w:tc>
        <w:tc>
          <w:tcPr>
            <w:tcW w:w="2472" w:type="dxa"/>
            <w:tcBorders>
              <w:top w:val="nil"/>
              <w:left w:val="nil"/>
              <w:bottom w:val="single" w:sz="4" w:space="0" w:color="auto"/>
              <w:right w:val="single" w:sz="4" w:space="0" w:color="auto"/>
            </w:tcBorders>
            <w:shd w:val="clear" w:color="auto" w:fill="auto"/>
            <w:noWrap/>
            <w:vAlign w:val="bottom"/>
            <w:hideMark/>
          </w:tcPr>
          <w:p w14:paraId="37648D86"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Roels Anne-Marie</w:t>
            </w:r>
          </w:p>
        </w:tc>
        <w:tc>
          <w:tcPr>
            <w:tcW w:w="466" w:type="dxa"/>
            <w:tcBorders>
              <w:top w:val="nil"/>
              <w:left w:val="nil"/>
              <w:bottom w:val="single" w:sz="4" w:space="0" w:color="auto"/>
              <w:right w:val="single" w:sz="4" w:space="0" w:color="auto"/>
            </w:tcBorders>
            <w:shd w:val="clear" w:color="auto" w:fill="auto"/>
            <w:noWrap/>
            <w:vAlign w:val="bottom"/>
            <w:hideMark/>
          </w:tcPr>
          <w:p w14:paraId="37648D87"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850" w:type="dxa"/>
            <w:tcBorders>
              <w:top w:val="nil"/>
              <w:left w:val="nil"/>
              <w:bottom w:val="nil"/>
              <w:right w:val="nil"/>
            </w:tcBorders>
            <w:shd w:val="clear" w:color="auto" w:fill="auto"/>
            <w:noWrap/>
            <w:vAlign w:val="bottom"/>
            <w:hideMark/>
          </w:tcPr>
          <w:p w14:paraId="37648D88"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93" w14:textId="77777777" w:rsidTr="005B109A">
        <w:trPr>
          <w:trHeight w:val="300"/>
        </w:trPr>
        <w:tc>
          <w:tcPr>
            <w:tcW w:w="1109" w:type="dxa"/>
            <w:tcBorders>
              <w:top w:val="nil"/>
              <w:left w:val="nil"/>
              <w:bottom w:val="nil"/>
              <w:right w:val="nil"/>
            </w:tcBorders>
            <w:shd w:val="clear" w:color="auto" w:fill="auto"/>
            <w:noWrap/>
            <w:vAlign w:val="bottom"/>
            <w:hideMark/>
          </w:tcPr>
          <w:p w14:paraId="37648D8A"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8B"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13</w:t>
            </w:r>
          </w:p>
        </w:tc>
        <w:tc>
          <w:tcPr>
            <w:tcW w:w="2532" w:type="dxa"/>
            <w:tcBorders>
              <w:top w:val="nil"/>
              <w:left w:val="nil"/>
              <w:bottom w:val="single" w:sz="4" w:space="0" w:color="auto"/>
              <w:right w:val="single" w:sz="4" w:space="0" w:color="auto"/>
            </w:tcBorders>
            <w:shd w:val="clear" w:color="auto" w:fill="auto"/>
            <w:noWrap/>
            <w:vAlign w:val="bottom"/>
            <w:hideMark/>
          </w:tcPr>
          <w:p w14:paraId="37648D8C"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Van Bruaene Jacques</w:t>
            </w:r>
          </w:p>
        </w:tc>
        <w:tc>
          <w:tcPr>
            <w:tcW w:w="338" w:type="dxa"/>
            <w:tcBorders>
              <w:top w:val="nil"/>
              <w:left w:val="nil"/>
              <w:bottom w:val="single" w:sz="4" w:space="0" w:color="auto"/>
              <w:right w:val="single" w:sz="4" w:space="0" w:color="auto"/>
            </w:tcBorders>
            <w:shd w:val="clear" w:color="auto" w:fill="auto"/>
            <w:noWrap/>
            <w:vAlign w:val="bottom"/>
            <w:hideMark/>
          </w:tcPr>
          <w:p w14:paraId="37648D8D"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8E"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8F"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70</w:t>
            </w:r>
          </w:p>
        </w:tc>
        <w:tc>
          <w:tcPr>
            <w:tcW w:w="2472" w:type="dxa"/>
            <w:tcBorders>
              <w:top w:val="nil"/>
              <w:left w:val="nil"/>
              <w:bottom w:val="single" w:sz="4" w:space="0" w:color="auto"/>
              <w:right w:val="single" w:sz="4" w:space="0" w:color="auto"/>
            </w:tcBorders>
            <w:shd w:val="clear" w:color="auto" w:fill="auto"/>
            <w:noWrap/>
            <w:vAlign w:val="bottom"/>
            <w:hideMark/>
          </w:tcPr>
          <w:p w14:paraId="37648D90" w14:textId="77777777" w:rsidR="00916702" w:rsidRPr="00916702" w:rsidRDefault="00916702" w:rsidP="00916702">
            <w:pPr>
              <w:rPr>
                <w:rFonts w:ascii="Arial" w:eastAsia="Times New Roman" w:hAnsi="Arial" w:cs="Arial"/>
                <w:sz w:val="20"/>
                <w:szCs w:val="20"/>
                <w:lang w:eastAsia="nl-BE"/>
              </w:rPr>
            </w:pPr>
            <w:proofErr w:type="spellStart"/>
            <w:r w:rsidRPr="00916702">
              <w:rPr>
                <w:rFonts w:ascii="Arial" w:eastAsia="Times New Roman" w:hAnsi="Arial" w:cs="Arial"/>
                <w:sz w:val="20"/>
                <w:szCs w:val="20"/>
                <w:lang w:eastAsia="nl-BE"/>
              </w:rPr>
              <w:t>Mauws</w:t>
            </w:r>
            <w:proofErr w:type="spellEnd"/>
            <w:r w:rsidRPr="00916702">
              <w:rPr>
                <w:rFonts w:ascii="Arial" w:eastAsia="Times New Roman" w:hAnsi="Arial" w:cs="Arial"/>
                <w:sz w:val="20"/>
                <w:szCs w:val="20"/>
                <w:lang w:eastAsia="nl-BE"/>
              </w:rPr>
              <w:t xml:space="preserve"> Hilde</w:t>
            </w:r>
          </w:p>
        </w:tc>
        <w:tc>
          <w:tcPr>
            <w:tcW w:w="466" w:type="dxa"/>
            <w:tcBorders>
              <w:top w:val="nil"/>
              <w:left w:val="nil"/>
              <w:bottom w:val="single" w:sz="4" w:space="0" w:color="auto"/>
              <w:right w:val="single" w:sz="4" w:space="0" w:color="auto"/>
            </w:tcBorders>
            <w:shd w:val="clear" w:color="auto" w:fill="auto"/>
            <w:noWrap/>
            <w:vAlign w:val="bottom"/>
            <w:hideMark/>
          </w:tcPr>
          <w:p w14:paraId="37648D91"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850" w:type="dxa"/>
            <w:tcBorders>
              <w:top w:val="nil"/>
              <w:left w:val="nil"/>
              <w:bottom w:val="nil"/>
              <w:right w:val="nil"/>
            </w:tcBorders>
            <w:shd w:val="clear" w:color="auto" w:fill="auto"/>
            <w:noWrap/>
            <w:vAlign w:val="bottom"/>
            <w:hideMark/>
          </w:tcPr>
          <w:p w14:paraId="37648D92"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9D" w14:textId="77777777" w:rsidTr="005B109A">
        <w:trPr>
          <w:trHeight w:val="300"/>
        </w:trPr>
        <w:tc>
          <w:tcPr>
            <w:tcW w:w="1109" w:type="dxa"/>
            <w:tcBorders>
              <w:top w:val="nil"/>
              <w:left w:val="nil"/>
              <w:bottom w:val="nil"/>
              <w:right w:val="nil"/>
            </w:tcBorders>
            <w:shd w:val="clear" w:color="auto" w:fill="auto"/>
            <w:noWrap/>
            <w:vAlign w:val="bottom"/>
            <w:hideMark/>
          </w:tcPr>
          <w:p w14:paraId="37648D94"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95"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14</w:t>
            </w:r>
          </w:p>
        </w:tc>
        <w:tc>
          <w:tcPr>
            <w:tcW w:w="2532" w:type="dxa"/>
            <w:tcBorders>
              <w:top w:val="nil"/>
              <w:left w:val="nil"/>
              <w:bottom w:val="single" w:sz="4" w:space="0" w:color="auto"/>
              <w:right w:val="single" w:sz="4" w:space="0" w:color="auto"/>
            </w:tcBorders>
            <w:shd w:val="clear" w:color="auto" w:fill="auto"/>
            <w:noWrap/>
            <w:vAlign w:val="bottom"/>
            <w:hideMark/>
          </w:tcPr>
          <w:p w14:paraId="37648D96" w14:textId="77777777" w:rsidR="00916702" w:rsidRPr="00916702" w:rsidRDefault="00916702" w:rsidP="00916702">
            <w:pPr>
              <w:rPr>
                <w:rFonts w:ascii="Arial" w:eastAsia="Times New Roman" w:hAnsi="Arial" w:cs="Arial"/>
                <w:sz w:val="20"/>
                <w:szCs w:val="20"/>
                <w:lang w:eastAsia="nl-BE"/>
              </w:rPr>
            </w:pPr>
            <w:proofErr w:type="spellStart"/>
            <w:r w:rsidRPr="00916702">
              <w:rPr>
                <w:rFonts w:ascii="Arial" w:eastAsia="Times New Roman" w:hAnsi="Arial" w:cs="Arial"/>
                <w:sz w:val="20"/>
                <w:szCs w:val="20"/>
                <w:lang w:eastAsia="nl-BE"/>
              </w:rPr>
              <w:t>Wullaert</w:t>
            </w:r>
            <w:proofErr w:type="spellEnd"/>
            <w:r w:rsidRPr="00916702">
              <w:rPr>
                <w:rFonts w:ascii="Arial" w:eastAsia="Times New Roman" w:hAnsi="Arial" w:cs="Arial"/>
                <w:sz w:val="20"/>
                <w:szCs w:val="20"/>
                <w:lang w:eastAsia="nl-BE"/>
              </w:rPr>
              <w:t xml:space="preserve"> Wim</w:t>
            </w:r>
          </w:p>
        </w:tc>
        <w:tc>
          <w:tcPr>
            <w:tcW w:w="338" w:type="dxa"/>
            <w:tcBorders>
              <w:top w:val="nil"/>
              <w:left w:val="nil"/>
              <w:bottom w:val="single" w:sz="4" w:space="0" w:color="auto"/>
              <w:right w:val="single" w:sz="4" w:space="0" w:color="auto"/>
            </w:tcBorders>
            <w:shd w:val="clear" w:color="auto" w:fill="auto"/>
            <w:noWrap/>
            <w:vAlign w:val="bottom"/>
            <w:hideMark/>
          </w:tcPr>
          <w:p w14:paraId="37648D97"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98"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99"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72</w:t>
            </w:r>
          </w:p>
        </w:tc>
        <w:tc>
          <w:tcPr>
            <w:tcW w:w="2472" w:type="dxa"/>
            <w:tcBorders>
              <w:top w:val="nil"/>
              <w:left w:val="nil"/>
              <w:bottom w:val="single" w:sz="4" w:space="0" w:color="auto"/>
              <w:right w:val="single" w:sz="4" w:space="0" w:color="auto"/>
            </w:tcBorders>
            <w:shd w:val="clear" w:color="auto" w:fill="auto"/>
            <w:noWrap/>
            <w:vAlign w:val="bottom"/>
            <w:hideMark/>
          </w:tcPr>
          <w:p w14:paraId="37648D9A"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Meersman Lydia</w:t>
            </w:r>
          </w:p>
        </w:tc>
        <w:tc>
          <w:tcPr>
            <w:tcW w:w="466" w:type="dxa"/>
            <w:tcBorders>
              <w:top w:val="nil"/>
              <w:left w:val="nil"/>
              <w:bottom w:val="single" w:sz="4" w:space="0" w:color="auto"/>
              <w:right w:val="single" w:sz="4" w:space="0" w:color="auto"/>
            </w:tcBorders>
            <w:shd w:val="clear" w:color="auto" w:fill="auto"/>
            <w:noWrap/>
            <w:vAlign w:val="bottom"/>
            <w:hideMark/>
          </w:tcPr>
          <w:p w14:paraId="37648D9B"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850" w:type="dxa"/>
            <w:tcBorders>
              <w:top w:val="nil"/>
              <w:left w:val="nil"/>
              <w:bottom w:val="nil"/>
              <w:right w:val="nil"/>
            </w:tcBorders>
            <w:shd w:val="clear" w:color="auto" w:fill="auto"/>
            <w:noWrap/>
            <w:vAlign w:val="bottom"/>
            <w:hideMark/>
          </w:tcPr>
          <w:p w14:paraId="37648D9C"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A7" w14:textId="77777777" w:rsidTr="005B109A">
        <w:trPr>
          <w:trHeight w:val="300"/>
        </w:trPr>
        <w:tc>
          <w:tcPr>
            <w:tcW w:w="1109" w:type="dxa"/>
            <w:tcBorders>
              <w:top w:val="nil"/>
              <w:left w:val="nil"/>
              <w:bottom w:val="nil"/>
              <w:right w:val="nil"/>
            </w:tcBorders>
            <w:shd w:val="clear" w:color="auto" w:fill="auto"/>
            <w:noWrap/>
            <w:vAlign w:val="bottom"/>
            <w:hideMark/>
          </w:tcPr>
          <w:p w14:paraId="37648D9E"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9F"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20</w:t>
            </w:r>
          </w:p>
        </w:tc>
        <w:tc>
          <w:tcPr>
            <w:tcW w:w="2532" w:type="dxa"/>
            <w:tcBorders>
              <w:top w:val="nil"/>
              <w:left w:val="nil"/>
              <w:bottom w:val="single" w:sz="4" w:space="0" w:color="auto"/>
              <w:right w:val="single" w:sz="4" w:space="0" w:color="auto"/>
            </w:tcBorders>
            <w:shd w:val="clear" w:color="auto" w:fill="auto"/>
            <w:noWrap/>
            <w:vAlign w:val="bottom"/>
            <w:hideMark/>
          </w:tcPr>
          <w:p w14:paraId="37648DA0" w14:textId="77777777" w:rsidR="00916702" w:rsidRPr="00916702" w:rsidRDefault="00916702" w:rsidP="00916702">
            <w:pPr>
              <w:rPr>
                <w:rFonts w:ascii="Arial" w:eastAsia="Times New Roman" w:hAnsi="Arial" w:cs="Arial"/>
                <w:sz w:val="20"/>
                <w:szCs w:val="20"/>
                <w:lang w:eastAsia="nl-BE"/>
              </w:rPr>
            </w:pPr>
            <w:proofErr w:type="spellStart"/>
            <w:r w:rsidRPr="00916702">
              <w:rPr>
                <w:rFonts w:ascii="Arial" w:eastAsia="Times New Roman" w:hAnsi="Arial" w:cs="Arial"/>
                <w:sz w:val="20"/>
                <w:szCs w:val="20"/>
                <w:lang w:eastAsia="nl-BE"/>
              </w:rPr>
              <w:t>Meulebrouck</w:t>
            </w:r>
            <w:proofErr w:type="spellEnd"/>
            <w:r w:rsidRPr="00916702">
              <w:rPr>
                <w:rFonts w:ascii="Arial" w:eastAsia="Times New Roman" w:hAnsi="Arial" w:cs="Arial"/>
                <w:sz w:val="20"/>
                <w:szCs w:val="20"/>
                <w:lang w:eastAsia="nl-BE"/>
              </w:rPr>
              <w:t xml:space="preserve"> Marleen</w:t>
            </w:r>
          </w:p>
        </w:tc>
        <w:tc>
          <w:tcPr>
            <w:tcW w:w="338" w:type="dxa"/>
            <w:tcBorders>
              <w:top w:val="nil"/>
              <w:left w:val="nil"/>
              <w:bottom w:val="single" w:sz="4" w:space="0" w:color="auto"/>
              <w:right w:val="single" w:sz="4" w:space="0" w:color="auto"/>
            </w:tcBorders>
            <w:shd w:val="clear" w:color="auto" w:fill="auto"/>
            <w:noWrap/>
            <w:vAlign w:val="bottom"/>
            <w:hideMark/>
          </w:tcPr>
          <w:p w14:paraId="37648DA1"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A2"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A3"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73</w:t>
            </w:r>
          </w:p>
        </w:tc>
        <w:tc>
          <w:tcPr>
            <w:tcW w:w="2472" w:type="dxa"/>
            <w:tcBorders>
              <w:top w:val="nil"/>
              <w:left w:val="nil"/>
              <w:bottom w:val="single" w:sz="4" w:space="0" w:color="auto"/>
              <w:right w:val="single" w:sz="4" w:space="0" w:color="auto"/>
            </w:tcBorders>
            <w:shd w:val="clear" w:color="auto" w:fill="auto"/>
            <w:noWrap/>
            <w:vAlign w:val="bottom"/>
            <w:hideMark/>
          </w:tcPr>
          <w:p w14:paraId="37648DA4"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xml:space="preserve">Van </w:t>
            </w:r>
            <w:proofErr w:type="spellStart"/>
            <w:r w:rsidRPr="00916702">
              <w:rPr>
                <w:rFonts w:ascii="Arial" w:eastAsia="Times New Roman" w:hAnsi="Arial" w:cs="Arial"/>
                <w:sz w:val="20"/>
                <w:szCs w:val="20"/>
                <w:lang w:eastAsia="nl-BE"/>
              </w:rPr>
              <w:t>Wayenberge</w:t>
            </w:r>
            <w:proofErr w:type="spellEnd"/>
            <w:r w:rsidRPr="00916702">
              <w:rPr>
                <w:rFonts w:ascii="Arial" w:eastAsia="Times New Roman" w:hAnsi="Arial" w:cs="Arial"/>
                <w:sz w:val="20"/>
                <w:szCs w:val="20"/>
                <w:lang w:eastAsia="nl-BE"/>
              </w:rPr>
              <w:t xml:space="preserve"> Robert</w:t>
            </w:r>
          </w:p>
        </w:tc>
        <w:tc>
          <w:tcPr>
            <w:tcW w:w="466" w:type="dxa"/>
            <w:tcBorders>
              <w:top w:val="nil"/>
              <w:left w:val="nil"/>
              <w:bottom w:val="single" w:sz="4" w:space="0" w:color="auto"/>
              <w:right w:val="single" w:sz="4" w:space="0" w:color="auto"/>
            </w:tcBorders>
            <w:shd w:val="clear" w:color="auto" w:fill="auto"/>
            <w:noWrap/>
            <w:vAlign w:val="bottom"/>
            <w:hideMark/>
          </w:tcPr>
          <w:p w14:paraId="37648DA5"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850" w:type="dxa"/>
            <w:tcBorders>
              <w:top w:val="nil"/>
              <w:left w:val="nil"/>
              <w:bottom w:val="nil"/>
              <w:right w:val="nil"/>
            </w:tcBorders>
            <w:shd w:val="clear" w:color="auto" w:fill="auto"/>
            <w:noWrap/>
            <w:vAlign w:val="bottom"/>
            <w:hideMark/>
          </w:tcPr>
          <w:p w14:paraId="37648DA6"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B1" w14:textId="77777777" w:rsidTr="005B109A">
        <w:trPr>
          <w:trHeight w:val="300"/>
        </w:trPr>
        <w:tc>
          <w:tcPr>
            <w:tcW w:w="1109" w:type="dxa"/>
            <w:tcBorders>
              <w:top w:val="nil"/>
              <w:left w:val="nil"/>
              <w:bottom w:val="nil"/>
              <w:right w:val="nil"/>
            </w:tcBorders>
            <w:shd w:val="clear" w:color="auto" w:fill="auto"/>
            <w:noWrap/>
            <w:vAlign w:val="bottom"/>
            <w:hideMark/>
          </w:tcPr>
          <w:p w14:paraId="37648DA8"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A9"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22</w:t>
            </w:r>
          </w:p>
        </w:tc>
        <w:tc>
          <w:tcPr>
            <w:tcW w:w="2532" w:type="dxa"/>
            <w:tcBorders>
              <w:top w:val="nil"/>
              <w:left w:val="nil"/>
              <w:bottom w:val="single" w:sz="4" w:space="0" w:color="auto"/>
              <w:right w:val="single" w:sz="4" w:space="0" w:color="auto"/>
            </w:tcBorders>
            <w:shd w:val="clear" w:color="auto" w:fill="auto"/>
            <w:noWrap/>
            <w:vAlign w:val="bottom"/>
            <w:hideMark/>
          </w:tcPr>
          <w:p w14:paraId="37648DAA" w14:textId="77777777" w:rsidR="00916702" w:rsidRPr="00916702" w:rsidRDefault="00916702" w:rsidP="00916702">
            <w:pPr>
              <w:rPr>
                <w:rFonts w:ascii="Arial" w:eastAsia="Times New Roman" w:hAnsi="Arial" w:cs="Arial"/>
                <w:sz w:val="20"/>
                <w:szCs w:val="20"/>
                <w:lang w:eastAsia="nl-BE"/>
              </w:rPr>
            </w:pPr>
            <w:proofErr w:type="spellStart"/>
            <w:r w:rsidRPr="00916702">
              <w:rPr>
                <w:rFonts w:ascii="Arial" w:eastAsia="Times New Roman" w:hAnsi="Arial" w:cs="Arial"/>
                <w:sz w:val="20"/>
                <w:szCs w:val="20"/>
                <w:lang w:eastAsia="nl-BE"/>
              </w:rPr>
              <w:t>Delauw</w:t>
            </w:r>
            <w:proofErr w:type="spellEnd"/>
            <w:r w:rsidRPr="00916702">
              <w:rPr>
                <w:rFonts w:ascii="Arial" w:eastAsia="Times New Roman" w:hAnsi="Arial" w:cs="Arial"/>
                <w:sz w:val="20"/>
                <w:szCs w:val="20"/>
                <w:lang w:eastAsia="nl-BE"/>
              </w:rPr>
              <w:t xml:space="preserve"> Karl</w:t>
            </w:r>
          </w:p>
        </w:tc>
        <w:tc>
          <w:tcPr>
            <w:tcW w:w="338" w:type="dxa"/>
            <w:tcBorders>
              <w:top w:val="nil"/>
              <w:left w:val="nil"/>
              <w:bottom w:val="single" w:sz="4" w:space="0" w:color="auto"/>
              <w:right w:val="single" w:sz="4" w:space="0" w:color="auto"/>
            </w:tcBorders>
            <w:shd w:val="clear" w:color="auto" w:fill="auto"/>
            <w:noWrap/>
            <w:vAlign w:val="bottom"/>
            <w:hideMark/>
          </w:tcPr>
          <w:p w14:paraId="37648DAB"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AC"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AD"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74</w:t>
            </w:r>
          </w:p>
        </w:tc>
        <w:tc>
          <w:tcPr>
            <w:tcW w:w="2472" w:type="dxa"/>
            <w:tcBorders>
              <w:top w:val="nil"/>
              <w:left w:val="nil"/>
              <w:bottom w:val="single" w:sz="4" w:space="0" w:color="auto"/>
              <w:right w:val="single" w:sz="4" w:space="0" w:color="auto"/>
            </w:tcBorders>
            <w:shd w:val="clear" w:color="auto" w:fill="auto"/>
            <w:noWrap/>
            <w:vAlign w:val="bottom"/>
            <w:hideMark/>
          </w:tcPr>
          <w:p w14:paraId="37648DAE" w14:textId="77777777" w:rsidR="00916702" w:rsidRPr="00916702" w:rsidRDefault="00916702" w:rsidP="00916702">
            <w:pPr>
              <w:rPr>
                <w:rFonts w:ascii="Arial" w:eastAsia="Times New Roman" w:hAnsi="Arial" w:cs="Arial"/>
                <w:sz w:val="20"/>
                <w:szCs w:val="20"/>
                <w:lang w:eastAsia="nl-BE"/>
              </w:rPr>
            </w:pPr>
            <w:proofErr w:type="spellStart"/>
            <w:r w:rsidRPr="00916702">
              <w:rPr>
                <w:rFonts w:ascii="Arial" w:eastAsia="Times New Roman" w:hAnsi="Arial" w:cs="Arial"/>
                <w:sz w:val="20"/>
                <w:szCs w:val="20"/>
                <w:lang w:eastAsia="nl-BE"/>
              </w:rPr>
              <w:t>Colyn</w:t>
            </w:r>
            <w:proofErr w:type="spellEnd"/>
            <w:r w:rsidRPr="00916702">
              <w:rPr>
                <w:rFonts w:ascii="Arial" w:eastAsia="Times New Roman" w:hAnsi="Arial" w:cs="Arial"/>
                <w:sz w:val="20"/>
                <w:szCs w:val="20"/>
                <w:lang w:eastAsia="nl-BE"/>
              </w:rPr>
              <w:t xml:space="preserve"> Else</w:t>
            </w:r>
          </w:p>
        </w:tc>
        <w:tc>
          <w:tcPr>
            <w:tcW w:w="466" w:type="dxa"/>
            <w:tcBorders>
              <w:top w:val="nil"/>
              <w:left w:val="nil"/>
              <w:bottom w:val="single" w:sz="4" w:space="0" w:color="auto"/>
              <w:right w:val="single" w:sz="4" w:space="0" w:color="auto"/>
            </w:tcBorders>
            <w:shd w:val="clear" w:color="auto" w:fill="auto"/>
            <w:noWrap/>
            <w:vAlign w:val="bottom"/>
            <w:hideMark/>
          </w:tcPr>
          <w:p w14:paraId="37648DAF"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850" w:type="dxa"/>
            <w:tcBorders>
              <w:top w:val="nil"/>
              <w:left w:val="nil"/>
              <w:bottom w:val="nil"/>
              <w:right w:val="nil"/>
            </w:tcBorders>
            <w:shd w:val="clear" w:color="auto" w:fill="auto"/>
            <w:noWrap/>
            <w:vAlign w:val="bottom"/>
            <w:hideMark/>
          </w:tcPr>
          <w:p w14:paraId="37648DB0"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BB" w14:textId="77777777" w:rsidTr="005B109A">
        <w:trPr>
          <w:trHeight w:val="300"/>
        </w:trPr>
        <w:tc>
          <w:tcPr>
            <w:tcW w:w="1109" w:type="dxa"/>
            <w:tcBorders>
              <w:top w:val="nil"/>
              <w:left w:val="nil"/>
              <w:bottom w:val="nil"/>
              <w:right w:val="nil"/>
            </w:tcBorders>
            <w:shd w:val="clear" w:color="auto" w:fill="auto"/>
            <w:noWrap/>
            <w:vAlign w:val="bottom"/>
            <w:hideMark/>
          </w:tcPr>
          <w:p w14:paraId="37648DB2"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B3"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23</w:t>
            </w:r>
          </w:p>
        </w:tc>
        <w:tc>
          <w:tcPr>
            <w:tcW w:w="2532" w:type="dxa"/>
            <w:tcBorders>
              <w:top w:val="nil"/>
              <w:left w:val="nil"/>
              <w:bottom w:val="single" w:sz="4" w:space="0" w:color="auto"/>
              <w:right w:val="single" w:sz="4" w:space="0" w:color="auto"/>
            </w:tcBorders>
            <w:shd w:val="clear" w:color="auto" w:fill="auto"/>
            <w:noWrap/>
            <w:vAlign w:val="bottom"/>
            <w:hideMark/>
          </w:tcPr>
          <w:p w14:paraId="37648DB4"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Leyssens Jos</w:t>
            </w:r>
          </w:p>
        </w:tc>
        <w:tc>
          <w:tcPr>
            <w:tcW w:w="338" w:type="dxa"/>
            <w:tcBorders>
              <w:top w:val="nil"/>
              <w:left w:val="nil"/>
              <w:bottom w:val="single" w:sz="4" w:space="0" w:color="auto"/>
              <w:right w:val="single" w:sz="4" w:space="0" w:color="auto"/>
            </w:tcBorders>
            <w:shd w:val="clear" w:color="auto" w:fill="auto"/>
            <w:noWrap/>
            <w:vAlign w:val="bottom"/>
            <w:hideMark/>
          </w:tcPr>
          <w:p w14:paraId="37648DB5"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B6"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B7"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75</w:t>
            </w:r>
          </w:p>
        </w:tc>
        <w:tc>
          <w:tcPr>
            <w:tcW w:w="2472" w:type="dxa"/>
            <w:tcBorders>
              <w:top w:val="nil"/>
              <w:left w:val="nil"/>
              <w:bottom w:val="single" w:sz="4" w:space="0" w:color="auto"/>
              <w:right w:val="single" w:sz="4" w:space="0" w:color="auto"/>
            </w:tcBorders>
            <w:shd w:val="clear" w:color="auto" w:fill="auto"/>
            <w:noWrap/>
            <w:vAlign w:val="bottom"/>
            <w:hideMark/>
          </w:tcPr>
          <w:p w14:paraId="37648DB8"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Janssens Karin</w:t>
            </w:r>
          </w:p>
        </w:tc>
        <w:tc>
          <w:tcPr>
            <w:tcW w:w="466" w:type="dxa"/>
            <w:tcBorders>
              <w:top w:val="nil"/>
              <w:left w:val="nil"/>
              <w:bottom w:val="single" w:sz="4" w:space="0" w:color="auto"/>
              <w:right w:val="single" w:sz="4" w:space="0" w:color="auto"/>
            </w:tcBorders>
            <w:shd w:val="clear" w:color="auto" w:fill="auto"/>
            <w:noWrap/>
            <w:vAlign w:val="bottom"/>
            <w:hideMark/>
          </w:tcPr>
          <w:p w14:paraId="37648DB9"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850" w:type="dxa"/>
            <w:tcBorders>
              <w:top w:val="nil"/>
              <w:left w:val="nil"/>
              <w:bottom w:val="nil"/>
              <w:right w:val="nil"/>
            </w:tcBorders>
            <w:shd w:val="clear" w:color="auto" w:fill="auto"/>
            <w:noWrap/>
            <w:vAlign w:val="bottom"/>
            <w:hideMark/>
          </w:tcPr>
          <w:p w14:paraId="37648DBA"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C5" w14:textId="77777777" w:rsidTr="005B109A">
        <w:trPr>
          <w:trHeight w:val="300"/>
        </w:trPr>
        <w:tc>
          <w:tcPr>
            <w:tcW w:w="1109" w:type="dxa"/>
            <w:tcBorders>
              <w:top w:val="nil"/>
              <w:left w:val="nil"/>
              <w:bottom w:val="nil"/>
              <w:right w:val="nil"/>
            </w:tcBorders>
            <w:shd w:val="clear" w:color="auto" w:fill="auto"/>
            <w:noWrap/>
            <w:vAlign w:val="bottom"/>
            <w:hideMark/>
          </w:tcPr>
          <w:p w14:paraId="37648DBC"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BD"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26</w:t>
            </w:r>
          </w:p>
        </w:tc>
        <w:tc>
          <w:tcPr>
            <w:tcW w:w="2532" w:type="dxa"/>
            <w:tcBorders>
              <w:top w:val="nil"/>
              <w:left w:val="nil"/>
              <w:bottom w:val="single" w:sz="4" w:space="0" w:color="auto"/>
              <w:right w:val="single" w:sz="4" w:space="0" w:color="auto"/>
            </w:tcBorders>
            <w:shd w:val="clear" w:color="auto" w:fill="auto"/>
            <w:noWrap/>
            <w:vAlign w:val="bottom"/>
            <w:hideMark/>
          </w:tcPr>
          <w:p w14:paraId="37648DBE"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Vermeire Walter</w:t>
            </w:r>
          </w:p>
        </w:tc>
        <w:tc>
          <w:tcPr>
            <w:tcW w:w="338" w:type="dxa"/>
            <w:tcBorders>
              <w:top w:val="nil"/>
              <w:left w:val="nil"/>
              <w:bottom w:val="single" w:sz="4" w:space="0" w:color="auto"/>
              <w:right w:val="single" w:sz="4" w:space="0" w:color="auto"/>
            </w:tcBorders>
            <w:shd w:val="clear" w:color="auto" w:fill="auto"/>
            <w:noWrap/>
            <w:vAlign w:val="bottom"/>
            <w:hideMark/>
          </w:tcPr>
          <w:p w14:paraId="37648DBF"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C0"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C1"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78</w:t>
            </w:r>
          </w:p>
        </w:tc>
        <w:tc>
          <w:tcPr>
            <w:tcW w:w="2472" w:type="dxa"/>
            <w:tcBorders>
              <w:top w:val="nil"/>
              <w:left w:val="nil"/>
              <w:bottom w:val="single" w:sz="4" w:space="0" w:color="auto"/>
              <w:right w:val="single" w:sz="4" w:space="0" w:color="auto"/>
            </w:tcBorders>
            <w:shd w:val="clear" w:color="auto" w:fill="auto"/>
            <w:noWrap/>
            <w:vAlign w:val="bottom"/>
            <w:hideMark/>
          </w:tcPr>
          <w:p w14:paraId="37648DC2"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Verheggen Herman</w:t>
            </w:r>
          </w:p>
        </w:tc>
        <w:tc>
          <w:tcPr>
            <w:tcW w:w="466" w:type="dxa"/>
            <w:tcBorders>
              <w:top w:val="nil"/>
              <w:left w:val="nil"/>
              <w:bottom w:val="single" w:sz="4" w:space="0" w:color="auto"/>
              <w:right w:val="single" w:sz="4" w:space="0" w:color="auto"/>
            </w:tcBorders>
            <w:shd w:val="clear" w:color="auto" w:fill="auto"/>
            <w:noWrap/>
            <w:vAlign w:val="bottom"/>
            <w:hideMark/>
          </w:tcPr>
          <w:p w14:paraId="37648DC3"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850" w:type="dxa"/>
            <w:tcBorders>
              <w:top w:val="nil"/>
              <w:left w:val="nil"/>
              <w:bottom w:val="nil"/>
              <w:right w:val="nil"/>
            </w:tcBorders>
            <w:shd w:val="clear" w:color="auto" w:fill="auto"/>
            <w:noWrap/>
            <w:vAlign w:val="bottom"/>
            <w:hideMark/>
          </w:tcPr>
          <w:p w14:paraId="37648DC4"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CF" w14:textId="77777777" w:rsidTr="005B109A">
        <w:trPr>
          <w:trHeight w:val="300"/>
        </w:trPr>
        <w:tc>
          <w:tcPr>
            <w:tcW w:w="1109" w:type="dxa"/>
            <w:tcBorders>
              <w:top w:val="nil"/>
              <w:left w:val="nil"/>
              <w:bottom w:val="nil"/>
              <w:right w:val="nil"/>
            </w:tcBorders>
            <w:shd w:val="clear" w:color="auto" w:fill="auto"/>
            <w:noWrap/>
            <w:vAlign w:val="bottom"/>
            <w:hideMark/>
          </w:tcPr>
          <w:p w14:paraId="37648DC6"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C7"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27</w:t>
            </w:r>
          </w:p>
        </w:tc>
        <w:tc>
          <w:tcPr>
            <w:tcW w:w="2532" w:type="dxa"/>
            <w:tcBorders>
              <w:top w:val="nil"/>
              <w:left w:val="nil"/>
              <w:bottom w:val="single" w:sz="4" w:space="0" w:color="auto"/>
              <w:right w:val="single" w:sz="4" w:space="0" w:color="auto"/>
            </w:tcBorders>
            <w:shd w:val="clear" w:color="auto" w:fill="auto"/>
            <w:noWrap/>
            <w:vAlign w:val="bottom"/>
            <w:hideMark/>
          </w:tcPr>
          <w:p w14:paraId="37648DC8"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Cornette Marc</w:t>
            </w:r>
          </w:p>
        </w:tc>
        <w:tc>
          <w:tcPr>
            <w:tcW w:w="338" w:type="dxa"/>
            <w:tcBorders>
              <w:top w:val="nil"/>
              <w:left w:val="nil"/>
              <w:bottom w:val="single" w:sz="4" w:space="0" w:color="auto"/>
              <w:right w:val="single" w:sz="4" w:space="0" w:color="auto"/>
            </w:tcBorders>
            <w:shd w:val="clear" w:color="auto" w:fill="auto"/>
            <w:noWrap/>
            <w:vAlign w:val="bottom"/>
            <w:hideMark/>
          </w:tcPr>
          <w:p w14:paraId="37648DC9"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CA"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xml:space="preserve"> </w:t>
            </w:r>
          </w:p>
        </w:tc>
        <w:tc>
          <w:tcPr>
            <w:tcW w:w="535" w:type="dxa"/>
            <w:tcBorders>
              <w:top w:val="nil"/>
              <w:left w:val="nil"/>
              <w:bottom w:val="single" w:sz="4" w:space="0" w:color="auto"/>
              <w:right w:val="single" w:sz="4" w:space="0" w:color="auto"/>
            </w:tcBorders>
            <w:shd w:val="clear" w:color="auto" w:fill="auto"/>
            <w:noWrap/>
            <w:vAlign w:val="bottom"/>
            <w:hideMark/>
          </w:tcPr>
          <w:p w14:paraId="37648DCB"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79</w:t>
            </w:r>
          </w:p>
        </w:tc>
        <w:tc>
          <w:tcPr>
            <w:tcW w:w="2472" w:type="dxa"/>
            <w:tcBorders>
              <w:top w:val="nil"/>
              <w:left w:val="nil"/>
              <w:bottom w:val="single" w:sz="4" w:space="0" w:color="auto"/>
              <w:right w:val="single" w:sz="4" w:space="0" w:color="auto"/>
            </w:tcBorders>
            <w:shd w:val="clear" w:color="auto" w:fill="auto"/>
            <w:noWrap/>
            <w:vAlign w:val="bottom"/>
            <w:hideMark/>
          </w:tcPr>
          <w:p w14:paraId="37648DCC"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xml:space="preserve">De </w:t>
            </w:r>
            <w:proofErr w:type="spellStart"/>
            <w:r w:rsidRPr="00916702">
              <w:rPr>
                <w:rFonts w:ascii="Arial" w:eastAsia="Times New Roman" w:hAnsi="Arial" w:cs="Arial"/>
                <w:sz w:val="20"/>
                <w:szCs w:val="20"/>
                <w:lang w:eastAsia="nl-BE"/>
              </w:rPr>
              <w:t>Veirman</w:t>
            </w:r>
            <w:proofErr w:type="spellEnd"/>
            <w:r w:rsidRPr="00916702">
              <w:rPr>
                <w:rFonts w:ascii="Arial" w:eastAsia="Times New Roman" w:hAnsi="Arial" w:cs="Arial"/>
                <w:sz w:val="20"/>
                <w:szCs w:val="20"/>
                <w:lang w:eastAsia="nl-BE"/>
              </w:rPr>
              <w:t xml:space="preserve"> Octaaf</w:t>
            </w:r>
          </w:p>
        </w:tc>
        <w:tc>
          <w:tcPr>
            <w:tcW w:w="466" w:type="dxa"/>
            <w:tcBorders>
              <w:top w:val="nil"/>
              <w:left w:val="nil"/>
              <w:bottom w:val="single" w:sz="4" w:space="0" w:color="auto"/>
              <w:right w:val="single" w:sz="4" w:space="0" w:color="auto"/>
            </w:tcBorders>
            <w:shd w:val="clear" w:color="auto" w:fill="auto"/>
            <w:noWrap/>
            <w:vAlign w:val="bottom"/>
            <w:hideMark/>
          </w:tcPr>
          <w:p w14:paraId="37648DCD"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850" w:type="dxa"/>
            <w:tcBorders>
              <w:top w:val="nil"/>
              <w:left w:val="nil"/>
              <w:bottom w:val="nil"/>
              <w:right w:val="nil"/>
            </w:tcBorders>
            <w:shd w:val="clear" w:color="auto" w:fill="auto"/>
            <w:noWrap/>
            <w:vAlign w:val="bottom"/>
            <w:hideMark/>
          </w:tcPr>
          <w:p w14:paraId="37648DCE"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D9" w14:textId="77777777" w:rsidTr="005B109A">
        <w:trPr>
          <w:trHeight w:val="300"/>
        </w:trPr>
        <w:tc>
          <w:tcPr>
            <w:tcW w:w="1109" w:type="dxa"/>
            <w:tcBorders>
              <w:top w:val="nil"/>
              <w:left w:val="nil"/>
              <w:bottom w:val="nil"/>
              <w:right w:val="nil"/>
            </w:tcBorders>
            <w:shd w:val="clear" w:color="auto" w:fill="auto"/>
            <w:noWrap/>
            <w:vAlign w:val="bottom"/>
            <w:hideMark/>
          </w:tcPr>
          <w:p w14:paraId="37648DD0"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D1"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28</w:t>
            </w:r>
          </w:p>
        </w:tc>
        <w:tc>
          <w:tcPr>
            <w:tcW w:w="2532" w:type="dxa"/>
            <w:tcBorders>
              <w:top w:val="nil"/>
              <w:left w:val="nil"/>
              <w:bottom w:val="single" w:sz="4" w:space="0" w:color="auto"/>
              <w:right w:val="single" w:sz="4" w:space="0" w:color="auto"/>
            </w:tcBorders>
            <w:shd w:val="clear" w:color="auto" w:fill="auto"/>
            <w:noWrap/>
            <w:vAlign w:val="bottom"/>
            <w:hideMark/>
          </w:tcPr>
          <w:p w14:paraId="37648DD2"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De Vrieze Marianne</w:t>
            </w:r>
          </w:p>
        </w:tc>
        <w:tc>
          <w:tcPr>
            <w:tcW w:w="338" w:type="dxa"/>
            <w:tcBorders>
              <w:top w:val="nil"/>
              <w:left w:val="nil"/>
              <w:bottom w:val="single" w:sz="4" w:space="0" w:color="auto"/>
              <w:right w:val="single" w:sz="4" w:space="0" w:color="auto"/>
            </w:tcBorders>
            <w:shd w:val="clear" w:color="auto" w:fill="auto"/>
            <w:noWrap/>
            <w:vAlign w:val="bottom"/>
            <w:hideMark/>
          </w:tcPr>
          <w:p w14:paraId="37648DD3"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D4"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D5"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80</w:t>
            </w:r>
          </w:p>
        </w:tc>
        <w:tc>
          <w:tcPr>
            <w:tcW w:w="2472" w:type="dxa"/>
            <w:tcBorders>
              <w:top w:val="nil"/>
              <w:left w:val="nil"/>
              <w:bottom w:val="single" w:sz="4" w:space="0" w:color="auto"/>
              <w:right w:val="single" w:sz="4" w:space="0" w:color="auto"/>
            </w:tcBorders>
            <w:shd w:val="clear" w:color="auto" w:fill="auto"/>
            <w:noWrap/>
            <w:vAlign w:val="bottom"/>
            <w:hideMark/>
          </w:tcPr>
          <w:p w14:paraId="37648DD6"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Windels Ivan</w:t>
            </w:r>
          </w:p>
        </w:tc>
        <w:tc>
          <w:tcPr>
            <w:tcW w:w="466" w:type="dxa"/>
            <w:tcBorders>
              <w:top w:val="nil"/>
              <w:left w:val="nil"/>
              <w:bottom w:val="single" w:sz="4" w:space="0" w:color="auto"/>
              <w:right w:val="single" w:sz="4" w:space="0" w:color="auto"/>
            </w:tcBorders>
            <w:shd w:val="clear" w:color="auto" w:fill="auto"/>
            <w:noWrap/>
            <w:vAlign w:val="bottom"/>
            <w:hideMark/>
          </w:tcPr>
          <w:p w14:paraId="37648DD7"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850" w:type="dxa"/>
            <w:tcBorders>
              <w:top w:val="nil"/>
              <w:left w:val="nil"/>
              <w:bottom w:val="nil"/>
              <w:right w:val="nil"/>
            </w:tcBorders>
            <w:shd w:val="clear" w:color="auto" w:fill="auto"/>
            <w:noWrap/>
            <w:vAlign w:val="bottom"/>
            <w:hideMark/>
          </w:tcPr>
          <w:p w14:paraId="37648DD8"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E3" w14:textId="77777777" w:rsidTr="005B109A">
        <w:trPr>
          <w:trHeight w:val="300"/>
        </w:trPr>
        <w:tc>
          <w:tcPr>
            <w:tcW w:w="1109" w:type="dxa"/>
            <w:tcBorders>
              <w:top w:val="nil"/>
              <w:left w:val="nil"/>
              <w:bottom w:val="nil"/>
              <w:right w:val="nil"/>
            </w:tcBorders>
            <w:shd w:val="clear" w:color="auto" w:fill="auto"/>
            <w:noWrap/>
            <w:vAlign w:val="bottom"/>
            <w:hideMark/>
          </w:tcPr>
          <w:p w14:paraId="37648DDA"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DB"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29</w:t>
            </w:r>
          </w:p>
        </w:tc>
        <w:tc>
          <w:tcPr>
            <w:tcW w:w="2532" w:type="dxa"/>
            <w:tcBorders>
              <w:top w:val="nil"/>
              <w:left w:val="nil"/>
              <w:bottom w:val="single" w:sz="4" w:space="0" w:color="auto"/>
              <w:right w:val="single" w:sz="4" w:space="0" w:color="auto"/>
            </w:tcBorders>
            <w:shd w:val="clear" w:color="auto" w:fill="auto"/>
            <w:noWrap/>
            <w:vAlign w:val="bottom"/>
            <w:hideMark/>
          </w:tcPr>
          <w:p w14:paraId="37648DDC" w14:textId="77777777" w:rsidR="00916702" w:rsidRPr="00916702" w:rsidRDefault="00916702" w:rsidP="00916702">
            <w:pPr>
              <w:rPr>
                <w:rFonts w:ascii="Arial" w:eastAsia="Times New Roman" w:hAnsi="Arial" w:cs="Arial"/>
                <w:sz w:val="20"/>
                <w:szCs w:val="20"/>
                <w:lang w:eastAsia="nl-BE"/>
              </w:rPr>
            </w:pPr>
            <w:proofErr w:type="spellStart"/>
            <w:r w:rsidRPr="00916702">
              <w:rPr>
                <w:rFonts w:ascii="Arial" w:eastAsia="Times New Roman" w:hAnsi="Arial" w:cs="Arial"/>
                <w:sz w:val="20"/>
                <w:szCs w:val="20"/>
                <w:lang w:eastAsia="nl-BE"/>
              </w:rPr>
              <w:t>Dequidt</w:t>
            </w:r>
            <w:proofErr w:type="spellEnd"/>
            <w:r w:rsidRPr="00916702">
              <w:rPr>
                <w:rFonts w:ascii="Arial" w:eastAsia="Times New Roman" w:hAnsi="Arial" w:cs="Arial"/>
                <w:sz w:val="20"/>
                <w:szCs w:val="20"/>
                <w:lang w:eastAsia="nl-BE"/>
              </w:rPr>
              <w:t xml:space="preserve"> Isa</w:t>
            </w:r>
          </w:p>
        </w:tc>
        <w:tc>
          <w:tcPr>
            <w:tcW w:w="338" w:type="dxa"/>
            <w:tcBorders>
              <w:top w:val="nil"/>
              <w:left w:val="nil"/>
              <w:bottom w:val="single" w:sz="4" w:space="0" w:color="auto"/>
              <w:right w:val="single" w:sz="4" w:space="0" w:color="auto"/>
            </w:tcBorders>
            <w:shd w:val="clear" w:color="auto" w:fill="auto"/>
            <w:noWrap/>
            <w:vAlign w:val="bottom"/>
            <w:hideMark/>
          </w:tcPr>
          <w:p w14:paraId="37648DDD"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DE"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DF"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81</w:t>
            </w:r>
          </w:p>
        </w:tc>
        <w:tc>
          <w:tcPr>
            <w:tcW w:w="2472" w:type="dxa"/>
            <w:tcBorders>
              <w:top w:val="nil"/>
              <w:left w:val="nil"/>
              <w:bottom w:val="single" w:sz="4" w:space="0" w:color="auto"/>
              <w:right w:val="single" w:sz="4" w:space="0" w:color="auto"/>
            </w:tcBorders>
            <w:shd w:val="clear" w:color="auto" w:fill="auto"/>
            <w:noWrap/>
            <w:vAlign w:val="bottom"/>
            <w:hideMark/>
          </w:tcPr>
          <w:p w14:paraId="37648DE0"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De Backer Yolande</w:t>
            </w:r>
          </w:p>
        </w:tc>
        <w:tc>
          <w:tcPr>
            <w:tcW w:w="466" w:type="dxa"/>
            <w:tcBorders>
              <w:top w:val="nil"/>
              <w:left w:val="nil"/>
              <w:bottom w:val="single" w:sz="4" w:space="0" w:color="auto"/>
              <w:right w:val="single" w:sz="4" w:space="0" w:color="auto"/>
            </w:tcBorders>
            <w:shd w:val="clear" w:color="auto" w:fill="auto"/>
            <w:noWrap/>
            <w:vAlign w:val="bottom"/>
            <w:hideMark/>
          </w:tcPr>
          <w:p w14:paraId="37648DE1"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850" w:type="dxa"/>
            <w:tcBorders>
              <w:top w:val="nil"/>
              <w:left w:val="nil"/>
              <w:bottom w:val="nil"/>
              <w:right w:val="nil"/>
            </w:tcBorders>
            <w:shd w:val="clear" w:color="auto" w:fill="auto"/>
            <w:noWrap/>
            <w:vAlign w:val="bottom"/>
            <w:hideMark/>
          </w:tcPr>
          <w:p w14:paraId="37648DE2"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ED" w14:textId="77777777" w:rsidTr="005B109A">
        <w:trPr>
          <w:trHeight w:val="300"/>
        </w:trPr>
        <w:tc>
          <w:tcPr>
            <w:tcW w:w="1109" w:type="dxa"/>
            <w:tcBorders>
              <w:top w:val="nil"/>
              <w:left w:val="nil"/>
              <w:bottom w:val="nil"/>
              <w:right w:val="nil"/>
            </w:tcBorders>
            <w:shd w:val="clear" w:color="auto" w:fill="auto"/>
            <w:noWrap/>
            <w:vAlign w:val="bottom"/>
            <w:hideMark/>
          </w:tcPr>
          <w:p w14:paraId="37648DE4"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E5"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35</w:t>
            </w:r>
          </w:p>
        </w:tc>
        <w:tc>
          <w:tcPr>
            <w:tcW w:w="2532" w:type="dxa"/>
            <w:tcBorders>
              <w:top w:val="nil"/>
              <w:left w:val="nil"/>
              <w:bottom w:val="single" w:sz="4" w:space="0" w:color="auto"/>
              <w:right w:val="single" w:sz="4" w:space="0" w:color="auto"/>
            </w:tcBorders>
            <w:shd w:val="clear" w:color="auto" w:fill="auto"/>
            <w:noWrap/>
            <w:vAlign w:val="bottom"/>
            <w:hideMark/>
          </w:tcPr>
          <w:p w14:paraId="37648DE6" w14:textId="77777777" w:rsidR="00916702" w:rsidRPr="00916702" w:rsidRDefault="00916702" w:rsidP="00916702">
            <w:pPr>
              <w:rPr>
                <w:rFonts w:ascii="Arial" w:eastAsia="Times New Roman" w:hAnsi="Arial" w:cs="Arial"/>
                <w:sz w:val="20"/>
                <w:szCs w:val="20"/>
                <w:lang w:eastAsia="nl-BE"/>
              </w:rPr>
            </w:pPr>
            <w:proofErr w:type="spellStart"/>
            <w:r w:rsidRPr="00916702">
              <w:rPr>
                <w:rFonts w:ascii="Arial" w:eastAsia="Times New Roman" w:hAnsi="Arial" w:cs="Arial"/>
                <w:sz w:val="20"/>
                <w:szCs w:val="20"/>
                <w:lang w:eastAsia="nl-BE"/>
              </w:rPr>
              <w:t>Colpin</w:t>
            </w:r>
            <w:proofErr w:type="spellEnd"/>
            <w:r w:rsidRPr="00916702">
              <w:rPr>
                <w:rFonts w:ascii="Arial" w:eastAsia="Times New Roman" w:hAnsi="Arial" w:cs="Arial"/>
                <w:sz w:val="20"/>
                <w:szCs w:val="20"/>
                <w:lang w:eastAsia="nl-BE"/>
              </w:rPr>
              <w:t xml:space="preserve"> Jacky</w:t>
            </w:r>
          </w:p>
        </w:tc>
        <w:tc>
          <w:tcPr>
            <w:tcW w:w="338" w:type="dxa"/>
            <w:tcBorders>
              <w:top w:val="nil"/>
              <w:left w:val="nil"/>
              <w:bottom w:val="single" w:sz="4" w:space="0" w:color="auto"/>
              <w:right w:val="single" w:sz="4" w:space="0" w:color="auto"/>
            </w:tcBorders>
            <w:shd w:val="clear" w:color="auto" w:fill="auto"/>
            <w:noWrap/>
            <w:vAlign w:val="bottom"/>
            <w:hideMark/>
          </w:tcPr>
          <w:p w14:paraId="37648DE7"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E8"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E9"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82</w:t>
            </w:r>
          </w:p>
        </w:tc>
        <w:tc>
          <w:tcPr>
            <w:tcW w:w="2472" w:type="dxa"/>
            <w:tcBorders>
              <w:top w:val="nil"/>
              <w:left w:val="nil"/>
              <w:bottom w:val="single" w:sz="4" w:space="0" w:color="auto"/>
              <w:right w:val="single" w:sz="4" w:space="0" w:color="auto"/>
            </w:tcBorders>
            <w:shd w:val="clear" w:color="auto" w:fill="auto"/>
            <w:noWrap/>
            <w:vAlign w:val="bottom"/>
            <w:hideMark/>
          </w:tcPr>
          <w:p w14:paraId="37648DEA"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West Dirk</w:t>
            </w:r>
          </w:p>
        </w:tc>
        <w:tc>
          <w:tcPr>
            <w:tcW w:w="466" w:type="dxa"/>
            <w:tcBorders>
              <w:top w:val="nil"/>
              <w:left w:val="nil"/>
              <w:bottom w:val="single" w:sz="4" w:space="0" w:color="auto"/>
              <w:right w:val="single" w:sz="4" w:space="0" w:color="auto"/>
            </w:tcBorders>
            <w:shd w:val="clear" w:color="auto" w:fill="auto"/>
            <w:noWrap/>
            <w:vAlign w:val="bottom"/>
            <w:hideMark/>
          </w:tcPr>
          <w:p w14:paraId="37648DEB"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850" w:type="dxa"/>
            <w:tcBorders>
              <w:top w:val="nil"/>
              <w:left w:val="nil"/>
              <w:bottom w:val="nil"/>
              <w:right w:val="nil"/>
            </w:tcBorders>
            <w:shd w:val="clear" w:color="auto" w:fill="auto"/>
            <w:noWrap/>
            <w:vAlign w:val="bottom"/>
            <w:hideMark/>
          </w:tcPr>
          <w:p w14:paraId="37648DEC"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DF7" w14:textId="77777777" w:rsidTr="005B109A">
        <w:trPr>
          <w:trHeight w:val="300"/>
        </w:trPr>
        <w:tc>
          <w:tcPr>
            <w:tcW w:w="1109" w:type="dxa"/>
            <w:tcBorders>
              <w:top w:val="nil"/>
              <w:left w:val="nil"/>
              <w:bottom w:val="nil"/>
              <w:right w:val="nil"/>
            </w:tcBorders>
            <w:shd w:val="clear" w:color="auto" w:fill="auto"/>
            <w:noWrap/>
            <w:vAlign w:val="bottom"/>
            <w:hideMark/>
          </w:tcPr>
          <w:p w14:paraId="37648DEE"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EF"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36</w:t>
            </w:r>
          </w:p>
        </w:tc>
        <w:tc>
          <w:tcPr>
            <w:tcW w:w="2532" w:type="dxa"/>
            <w:tcBorders>
              <w:top w:val="nil"/>
              <w:left w:val="nil"/>
              <w:bottom w:val="single" w:sz="4" w:space="0" w:color="auto"/>
              <w:right w:val="single" w:sz="4" w:space="0" w:color="auto"/>
            </w:tcBorders>
            <w:shd w:val="clear" w:color="auto" w:fill="auto"/>
            <w:noWrap/>
            <w:vAlign w:val="bottom"/>
            <w:hideMark/>
          </w:tcPr>
          <w:p w14:paraId="37648DF0"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Stevens Dirk</w:t>
            </w:r>
          </w:p>
        </w:tc>
        <w:tc>
          <w:tcPr>
            <w:tcW w:w="338" w:type="dxa"/>
            <w:tcBorders>
              <w:top w:val="nil"/>
              <w:left w:val="nil"/>
              <w:bottom w:val="single" w:sz="4" w:space="0" w:color="auto"/>
              <w:right w:val="single" w:sz="4" w:space="0" w:color="auto"/>
            </w:tcBorders>
            <w:shd w:val="clear" w:color="auto" w:fill="auto"/>
            <w:noWrap/>
            <w:vAlign w:val="bottom"/>
            <w:hideMark/>
          </w:tcPr>
          <w:p w14:paraId="37648DF1"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F2"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F3"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89</w:t>
            </w:r>
          </w:p>
        </w:tc>
        <w:tc>
          <w:tcPr>
            <w:tcW w:w="2472" w:type="dxa"/>
            <w:tcBorders>
              <w:top w:val="nil"/>
              <w:left w:val="nil"/>
              <w:bottom w:val="single" w:sz="4" w:space="0" w:color="auto"/>
              <w:right w:val="single" w:sz="4" w:space="0" w:color="auto"/>
            </w:tcBorders>
            <w:shd w:val="clear" w:color="auto" w:fill="auto"/>
            <w:noWrap/>
            <w:vAlign w:val="bottom"/>
            <w:hideMark/>
          </w:tcPr>
          <w:p w14:paraId="37648DF4"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Beckers Gerard</w:t>
            </w:r>
          </w:p>
        </w:tc>
        <w:tc>
          <w:tcPr>
            <w:tcW w:w="466" w:type="dxa"/>
            <w:tcBorders>
              <w:top w:val="nil"/>
              <w:left w:val="nil"/>
              <w:bottom w:val="single" w:sz="4" w:space="0" w:color="auto"/>
              <w:right w:val="single" w:sz="4" w:space="0" w:color="auto"/>
            </w:tcBorders>
            <w:shd w:val="clear" w:color="auto" w:fill="auto"/>
            <w:noWrap/>
            <w:vAlign w:val="bottom"/>
            <w:hideMark/>
          </w:tcPr>
          <w:p w14:paraId="37648DF5"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w:t>
            </w:r>
          </w:p>
        </w:tc>
        <w:tc>
          <w:tcPr>
            <w:tcW w:w="850" w:type="dxa"/>
            <w:tcBorders>
              <w:top w:val="nil"/>
              <w:left w:val="nil"/>
              <w:bottom w:val="nil"/>
              <w:right w:val="nil"/>
            </w:tcBorders>
            <w:shd w:val="clear" w:color="auto" w:fill="auto"/>
            <w:noWrap/>
            <w:vAlign w:val="bottom"/>
            <w:hideMark/>
          </w:tcPr>
          <w:p w14:paraId="37648DF6"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E01" w14:textId="77777777" w:rsidTr="005B109A">
        <w:trPr>
          <w:trHeight w:val="300"/>
        </w:trPr>
        <w:tc>
          <w:tcPr>
            <w:tcW w:w="1109" w:type="dxa"/>
            <w:tcBorders>
              <w:top w:val="nil"/>
              <w:left w:val="nil"/>
              <w:bottom w:val="nil"/>
              <w:right w:val="nil"/>
            </w:tcBorders>
            <w:shd w:val="clear" w:color="auto" w:fill="auto"/>
            <w:noWrap/>
            <w:vAlign w:val="bottom"/>
            <w:hideMark/>
          </w:tcPr>
          <w:p w14:paraId="37648DF8"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DF9"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39</w:t>
            </w:r>
          </w:p>
        </w:tc>
        <w:tc>
          <w:tcPr>
            <w:tcW w:w="2532" w:type="dxa"/>
            <w:tcBorders>
              <w:top w:val="nil"/>
              <w:left w:val="nil"/>
              <w:bottom w:val="single" w:sz="4" w:space="0" w:color="auto"/>
              <w:right w:val="single" w:sz="4" w:space="0" w:color="auto"/>
            </w:tcBorders>
            <w:shd w:val="clear" w:color="auto" w:fill="auto"/>
            <w:noWrap/>
            <w:vAlign w:val="bottom"/>
            <w:hideMark/>
          </w:tcPr>
          <w:p w14:paraId="37648DFA"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Liefooghe Alix</w:t>
            </w:r>
          </w:p>
        </w:tc>
        <w:tc>
          <w:tcPr>
            <w:tcW w:w="338" w:type="dxa"/>
            <w:tcBorders>
              <w:top w:val="nil"/>
              <w:left w:val="nil"/>
              <w:bottom w:val="single" w:sz="4" w:space="0" w:color="auto"/>
              <w:right w:val="single" w:sz="4" w:space="0" w:color="auto"/>
            </w:tcBorders>
            <w:shd w:val="clear" w:color="auto" w:fill="auto"/>
            <w:noWrap/>
            <w:vAlign w:val="bottom"/>
            <w:hideMark/>
          </w:tcPr>
          <w:p w14:paraId="37648DFB"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DFC"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DFD"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95</w:t>
            </w:r>
          </w:p>
        </w:tc>
        <w:tc>
          <w:tcPr>
            <w:tcW w:w="2472" w:type="dxa"/>
            <w:tcBorders>
              <w:top w:val="nil"/>
              <w:left w:val="nil"/>
              <w:bottom w:val="single" w:sz="4" w:space="0" w:color="auto"/>
              <w:right w:val="single" w:sz="4" w:space="0" w:color="auto"/>
            </w:tcBorders>
            <w:shd w:val="clear" w:color="auto" w:fill="auto"/>
            <w:noWrap/>
            <w:vAlign w:val="bottom"/>
            <w:hideMark/>
          </w:tcPr>
          <w:p w14:paraId="37648DFE" w14:textId="77777777" w:rsidR="00916702" w:rsidRPr="00916702" w:rsidRDefault="00916702" w:rsidP="00916702">
            <w:pPr>
              <w:rPr>
                <w:rFonts w:ascii="Arial" w:eastAsia="Times New Roman" w:hAnsi="Arial" w:cs="Arial"/>
                <w:sz w:val="20"/>
                <w:szCs w:val="20"/>
                <w:lang w:eastAsia="nl-BE"/>
              </w:rPr>
            </w:pPr>
            <w:proofErr w:type="spellStart"/>
            <w:r w:rsidRPr="00916702">
              <w:rPr>
                <w:rFonts w:ascii="Arial" w:eastAsia="Times New Roman" w:hAnsi="Arial" w:cs="Arial"/>
                <w:sz w:val="20"/>
                <w:szCs w:val="20"/>
                <w:lang w:eastAsia="nl-BE"/>
              </w:rPr>
              <w:t>Geirnaert</w:t>
            </w:r>
            <w:proofErr w:type="spellEnd"/>
            <w:r w:rsidRPr="00916702">
              <w:rPr>
                <w:rFonts w:ascii="Arial" w:eastAsia="Times New Roman" w:hAnsi="Arial" w:cs="Arial"/>
                <w:sz w:val="20"/>
                <w:szCs w:val="20"/>
                <w:lang w:eastAsia="nl-BE"/>
              </w:rPr>
              <w:t xml:space="preserve"> Rita</w:t>
            </w:r>
          </w:p>
        </w:tc>
        <w:tc>
          <w:tcPr>
            <w:tcW w:w="466" w:type="dxa"/>
            <w:tcBorders>
              <w:top w:val="nil"/>
              <w:left w:val="nil"/>
              <w:bottom w:val="single" w:sz="4" w:space="0" w:color="auto"/>
              <w:right w:val="single" w:sz="4" w:space="0" w:color="auto"/>
            </w:tcBorders>
            <w:shd w:val="clear" w:color="auto" w:fill="auto"/>
            <w:noWrap/>
            <w:vAlign w:val="bottom"/>
            <w:hideMark/>
          </w:tcPr>
          <w:p w14:paraId="37648DFF"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2</w:t>
            </w:r>
          </w:p>
        </w:tc>
        <w:tc>
          <w:tcPr>
            <w:tcW w:w="850" w:type="dxa"/>
            <w:tcBorders>
              <w:top w:val="nil"/>
              <w:left w:val="nil"/>
              <w:bottom w:val="nil"/>
              <w:right w:val="nil"/>
            </w:tcBorders>
            <w:shd w:val="clear" w:color="auto" w:fill="auto"/>
            <w:noWrap/>
            <w:vAlign w:val="bottom"/>
            <w:hideMark/>
          </w:tcPr>
          <w:p w14:paraId="37648E00"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E0B" w14:textId="77777777" w:rsidTr="005B109A">
        <w:trPr>
          <w:trHeight w:val="300"/>
        </w:trPr>
        <w:tc>
          <w:tcPr>
            <w:tcW w:w="1109" w:type="dxa"/>
            <w:tcBorders>
              <w:top w:val="nil"/>
              <w:left w:val="nil"/>
              <w:bottom w:val="nil"/>
              <w:right w:val="nil"/>
            </w:tcBorders>
            <w:shd w:val="clear" w:color="auto" w:fill="auto"/>
            <w:noWrap/>
            <w:vAlign w:val="bottom"/>
            <w:hideMark/>
          </w:tcPr>
          <w:p w14:paraId="37648E02"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E03"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44</w:t>
            </w:r>
          </w:p>
        </w:tc>
        <w:tc>
          <w:tcPr>
            <w:tcW w:w="2532" w:type="dxa"/>
            <w:tcBorders>
              <w:top w:val="nil"/>
              <w:left w:val="nil"/>
              <w:bottom w:val="single" w:sz="4" w:space="0" w:color="auto"/>
              <w:right w:val="single" w:sz="4" w:space="0" w:color="auto"/>
            </w:tcBorders>
            <w:shd w:val="clear" w:color="auto" w:fill="auto"/>
            <w:noWrap/>
            <w:vAlign w:val="bottom"/>
            <w:hideMark/>
          </w:tcPr>
          <w:p w14:paraId="37648E04"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Dierickx Koen</w:t>
            </w:r>
          </w:p>
        </w:tc>
        <w:tc>
          <w:tcPr>
            <w:tcW w:w="338" w:type="dxa"/>
            <w:tcBorders>
              <w:top w:val="nil"/>
              <w:left w:val="nil"/>
              <w:bottom w:val="single" w:sz="4" w:space="0" w:color="auto"/>
              <w:right w:val="single" w:sz="4" w:space="0" w:color="auto"/>
            </w:tcBorders>
            <w:shd w:val="clear" w:color="auto" w:fill="auto"/>
            <w:noWrap/>
            <w:vAlign w:val="bottom"/>
            <w:hideMark/>
          </w:tcPr>
          <w:p w14:paraId="37648E05"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E06"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E07"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99</w:t>
            </w:r>
          </w:p>
        </w:tc>
        <w:tc>
          <w:tcPr>
            <w:tcW w:w="2472" w:type="dxa"/>
            <w:tcBorders>
              <w:top w:val="nil"/>
              <w:left w:val="nil"/>
              <w:bottom w:val="single" w:sz="4" w:space="0" w:color="auto"/>
              <w:right w:val="single" w:sz="4" w:space="0" w:color="auto"/>
            </w:tcBorders>
            <w:shd w:val="clear" w:color="auto" w:fill="auto"/>
            <w:noWrap/>
            <w:vAlign w:val="bottom"/>
            <w:hideMark/>
          </w:tcPr>
          <w:p w14:paraId="37648E08"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Hendrickx Johan</w:t>
            </w:r>
          </w:p>
        </w:tc>
        <w:tc>
          <w:tcPr>
            <w:tcW w:w="466" w:type="dxa"/>
            <w:tcBorders>
              <w:top w:val="nil"/>
              <w:left w:val="nil"/>
              <w:bottom w:val="single" w:sz="4" w:space="0" w:color="auto"/>
              <w:right w:val="single" w:sz="4" w:space="0" w:color="auto"/>
            </w:tcBorders>
            <w:shd w:val="clear" w:color="auto" w:fill="auto"/>
            <w:noWrap/>
            <w:vAlign w:val="bottom"/>
            <w:hideMark/>
          </w:tcPr>
          <w:p w14:paraId="37648E09"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2</w:t>
            </w:r>
          </w:p>
        </w:tc>
        <w:tc>
          <w:tcPr>
            <w:tcW w:w="850" w:type="dxa"/>
            <w:tcBorders>
              <w:top w:val="nil"/>
              <w:left w:val="nil"/>
              <w:bottom w:val="nil"/>
              <w:right w:val="nil"/>
            </w:tcBorders>
            <w:shd w:val="clear" w:color="auto" w:fill="auto"/>
            <w:noWrap/>
            <w:vAlign w:val="bottom"/>
            <w:hideMark/>
          </w:tcPr>
          <w:p w14:paraId="37648E0A"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E15" w14:textId="77777777" w:rsidTr="005B109A">
        <w:trPr>
          <w:trHeight w:val="300"/>
        </w:trPr>
        <w:tc>
          <w:tcPr>
            <w:tcW w:w="1109" w:type="dxa"/>
            <w:tcBorders>
              <w:top w:val="nil"/>
              <w:left w:val="nil"/>
              <w:bottom w:val="nil"/>
              <w:right w:val="nil"/>
            </w:tcBorders>
            <w:shd w:val="clear" w:color="auto" w:fill="auto"/>
            <w:noWrap/>
            <w:vAlign w:val="bottom"/>
            <w:hideMark/>
          </w:tcPr>
          <w:p w14:paraId="37648E0C"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E0D"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46</w:t>
            </w:r>
          </w:p>
        </w:tc>
        <w:tc>
          <w:tcPr>
            <w:tcW w:w="2532" w:type="dxa"/>
            <w:tcBorders>
              <w:top w:val="nil"/>
              <w:left w:val="nil"/>
              <w:bottom w:val="single" w:sz="4" w:space="0" w:color="auto"/>
              <w:right w:val="single" w:sz="4" w:space="0" w:color="auto"/>
            </w:tcBorders>
            <w:shd w:val="clear" w:color="auto" w:fill="auto"/>
            <w:noWrap/>
            <w:vAlign w:val="bottom"/>
            <w:hideMark/>
          </w:tcPr>
          <w:p w14:paraId="37648E0E"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De Grave Rony</w:t>
            </w:r>
          </w:p>
        </w:tc>
        <w:tc>
          <w:tcPr>
            <w:tcW w:w="338" w:type="dxa"/>
            <w:tcBorders>
              <w:top w:val="nil"/>
              <w:left w:val="nil"/>
              <w:bottom w:val="single" w:sz="4" w:space="0" w:color="auto"/>
              <w:right w:val="single" w:sz="4" w:space="0" w:color="auto"/>
            </w:tcBorders>
            <w:shd w:val="clear" w:color="auto" w:fill="auto"/>
            <w:noWrap/>
            <w:vAlign w:val="bottom"/>
            <w:hideMark/>
          </w:tcPr>
          <w:p w14:paraId="37648E0F"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E10"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E11"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102</w:t>
            </w:r>
          </w:p>
        </w:tc>
        <w:tc>
          <w:tcPr>
            <w:tcW w:w="2472" w:type="dxa"/>
            <w:tcBorders>
              <w:top w:val="nil"/>
              <w:left w:val="nil"/>
              <w:bottom w:val="single" w:sz="4" w:space="0" w:color="auto"/>
              <w:right w:val="single" w:sz="4" w:space="0" w:color="auto"/>
            </w:tcBorders>
            <w:shd w:val="clear" w:color="auto" w:fill="auto"/>
            <w:noWrap/>
            <w:vAlign w:val="bottom"/>
            <w:hideMark/>
          </w:tcPr>
          <w:p w14:paraId="37648E12"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Maesen Willy</w:t>
            </w:r>
          </w:p>
        </w:tc>
        <w:tc>
          <w:tcPr>
            <w:tcW w:w="466" w:type="dxa"/>
            <w:tcBorders>
              <w:top w:val="nil"/>
              <w:left w:val="nil"/>
              <w:bottom w:val="single" w:sz="4" w:space="0" w:color="auto"/>
              <w:right w:val="single" w:sz="4" w:space="0" w:color="auto"/>
            </w:tcBorders>
            <w:shd w:val="clear" w:color="auto" w:fill="auto"/>
            <w:noWrap/>
            <w:vAlign w:val="bottom"/>
            <w:hideMark/>
          </w:tcPr>
          <w:p w14:paraId="37648E13"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&gt;2</w:t>
            </w:r>
          </w:p>
        </w:tc>
        <w:tc>
          <w:tcPr>
            <w:tcW w:w="850" w:type="dxa"/>
            <w:tcBorders>
              <w:top w:val="nil"/>
              <w:left w:val="nil"/>
              <w:bottom w:val="nil"/>
              <w:right w:val="nil"/>
            </w:tcBorders>
            <w:shd w:val="clear" w:color="auto" w:fill="auto"/>
            <w:noWrap/>
            <w:vAlign w:val="bottom"/>
            <w:hideMark/>
          </w:tcPr>
          <w:p w14:paraId="37648E14"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E1F" w14:textId="77777777" w:rsidTr="005B109A">
        <w:trPr>
          <w:trHeight w:val="300"/>
        </w:trPr>
        <w:tc>
          <w:tcPr>
            <w:tcW w:w="1109" w:type="dxa"/>
            <w:tcBorders>
              <w:top w:val="nil"/>
              <w:left w:val="nil"/>
              <w:bottom w:val="nil"/>
              <w:right w:val="nil"/>
            </w:tcBorders>
            <w:shd w:val="clear" w:color="auto" w:fill="auto"/>
            <w:noWrap/>
            <w:vAlign w:val="bottom"/>
            <w:hideMark/>
          </w:tcPr>
          <w:p w14:paraId="37648E16"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E17"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48</w:t>
            </w:r>
          </w:p>
        </w:tc>
        <w:tc>
          <w:tcPr>
            <w:tcW w:w="2532" w:type="dxa"/>
            <w:tcBorders>
              <w:top w:val="nil"/>
              <w:left w:val="nil"/>
              <w:bottom w:val="single" w:sz="4" w:space="0" w:color="auto"/>
              <w:right w:val="single" w:sz="4" w:space="0" w:color="auto"/>
            </w:tcBorders>
            <w:shd w:val="clear" w:color="auto" w:fill="auto"/>
            <w:noWrap/>
            <w:vAlign w:val="bottom"/>
            <w:hideMark/>
          </w:tcPr>
          <w:p w14:paraId="37648E18"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Van de Velde Peter</w:t>
            </w:r>
          </w:p>
        </w:tc>
        <w:tc>
          <w:tcPr>
            <w:tcW w:w="338" w:type="dxa"/>
            <w:tcBorders>
              <w:top w:val="nil"/>
              <w:left w:val="nil"/>
              <w:bottom w:val="single" w:sz="4" w:space="0" w:color="auto"/>
              <w:right w:val="single" w:sz="4" w:space="0" w:color="auto"/>
            </w:tcBorders>
            <w:shd w:val="clear" w:color="auto" w:fill="auto"/>
            <w:noWrap/>
            <w:vAlign w:val="bottom"/>
            <w:hideMark/>
          </w:tcPr>
          <w:p w14:paraId="37648E19"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E1A"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E1B"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113</w:t>
            </w:r>
          </w:p>
        </w:tc>
        <w:tc>
          <w:tcPr>
            <w:tcW w:w="2472" w:type="dxa"/>
            <w:tcBorders>
              <w:top w:val="nil"/>
              <w:left w:val="nil"/>
              <w:bottom w:val="single" w:sz="4" w:space="0" w:color="auto"/>
              <w:right w:val="single" w:sz="4" w:space="0" w:color="auto"/>
            </w:tcBorders>
            <w:shd w:val="clear" w:color="auto" w:fill="auto"/>
            <w:noWrap/>
            <w:vAlign w:val="bottom"/>
            <w:hideMark/>
          </w:tcPr>
          <w:p w14:paraId="37648E1C"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Van Trappen Ilse</w:t>
            </w:r>
          </w:p>
        </w:tc>
        <w:tc>
          <w:tcPr>
            <w:tcW w:w="466" w:type="dxa"/>
            <w:tcBorders>
              <w:top w:val="nil"/>
              <w:left w:val="nil"/>
              <w:bottom w:val="single" w:sz="4" w:space="0" w:color="auto"/>
              <w:right w:val="single" w:sz="4" w:space="0" w:color="auto"/>
            </w:tcBorders>
            <w:shd w:val="clear" w:color="auto" w:fill="auto"/>
            <w:noWrap/>
            <w:vAlign w:val="bottom"/>
            <w:hideMark/>
          </w:tcPr>
          <w:p w14:paraId="37648E1D"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&gt;2</w:t>
            </w:r>
          </w:p>
        </w:tc>
        <w:tc>
          <w:tcPr>
            <w:tcW w:w="850" w:type="dxa"/>
            <w:tcBorders>
              <w:top w:val="nil"/>
              <w:left w:val="nil"/>
              <w:bottom w:val="nil"/>
              <w:right w:val="nil"/>
            </w:tcBorders>
            <w:shd w:val="clear" w:color="auto" w:fill="auto"/>
            <w:noWrap/>
            <w:vAlign w:val="bottom"/>
            <w:hideMark/>
          </w:tcPr>
          <w:p w14:paraId="37648E1E"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E29" w14:textId="77777777" w:rsidTr="005B109A">
        <w:trPr>
          <w:trHeight w:val="300"/>
        </w:trPr>
        <w:tc>
          <w:tcPr>
            <w:tcW w:w="1109" w:type="dxa"/>
            <w:tcBorders>
              <w:top w:val="nil"/>
              <w:left w:val="nil"/>
              <w:bottom w:val="nil"/>
              <w:right w:val="nil"/>
            </w:tcBorders>
            <w:shd w:val="clear" w:color="auto" w:fill="auto"/>
            <w:noWrap/>
            <w:vAlign w:val="bottom"/>
            <w:hideMark/>
          </w:tcPr>
          <w:p w14:paraId="37648E20"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single" w:sz="4" w:space="0" w:color="auto"/>
              <w:bottom w:val="single" w:sz="4" w:space="0" w:color="auto"/>
              <w:right w:val="single" w:sz="4" w:space="0" w:color="auto"/>
            </w:tcBorders>
            <w:shd w:val="clear" w:color="auto" w:fill="auto"/>
            <w:noWrap/>
            <w:vAlign w:val="bottom"/>
            <w:hideMark/>
          </w:tcPr>
          <w:p w14:paraId="37648E21"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50</w:t>
            </w:r>
          </w:p>
        </w:tc>
        <w:tc>
          <w:tcPr>
            <w:tcW w:w="2532" w:type="dxa"/>
            <w:tcBorders>
              <w:top w:val="nil"/>
              <w:left w:val="nil"/>
              <w:bottom w:val="single" w:sz="4" w:space="0" w:color="auto"/>
              <w:right w:val="single" w:sz="4" w:space="0" w:color="auto"/>
            </w:tcBorders>
            <w:shd w:val="clear" w:color="auto" w:fill="auto"/>
            <w:noWrap/>
            <w:vAlign w:val="bottom"/>
            <w:hideMark/>
          </w:tcPr>
          <w:p w14:paraId="37648E22"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Schollaert Eddy</w:t>
            </w:r>
          </w:p>
        </w:tc>
        <w:tc>
          <w:tcPr>
            <w:tcW w:w="338" w:type="dxa"/>
            <w:tcBorders>
              <w:top w:val="nil"/>
              <w:left w:val="nil"/>
              <w:bottom w:val="single" w:sz="4" w:space="0" w:color="auto"/>
              <w:right w:val="single" w:sz="4" w:space="0" w:color="auto"/>
            </w:tcBorders>
            <w:shd w:val="clear" w:color="auto" w:fill="auto"/>
            <w:noWrap/>
            <w:vAlign w:val="bottom"/>
            <w:hideMark/>
          </w:tcPr>
          <w:p w14:paraId="37648E23"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0</w:t>
            </w:r>
          </w:p>
        </w:tc>
        <w:tc>
          <w:tcPr>
            <w:tcW w:w="195" w:type="dxa"/>
            <w:tcBorders>
              <w:top w:val="nil"/>
              <w:left w:val="nil"/>
              <w:bottom w:val="single" w:sz="4" w:space="0" w:color="auto"/>
              <w:right w:val="single" w:sz="4" w:space="0" w:color="auto"/>
            </w:tcBorders>
            <w:shd w:val="clear" w:color="auto" w:fill="auto"/>
            <w:noWrap/>
            <w:vAlign w:val="bottom"/>
            <w:hideMark/>
          </w:tcPr>
          <w:p w14:paraId="37648E24"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 </w:t>
            </w:r>
          </w:p>
        </w:tc>
        <w:tc>
          <w:tcPr>
            <w:tcW w:w="535" w:type="dxa"/>
            <w:tcBorders>
              <w:top w:val="nil"/>
              <w:left w:val="nil"/>
              <w:bottom w:val="single" w:sz="4" w:space="0" w:color="auto"/>
              <w:right w:val="single" w:sz="4" w:space="0" w:color="auto"/>
            </w:tcBorders>
            <w:shd w:val="clear" w:color="auto" w:fill="auto"/>
            <w:noWrap/>
            <w:vAlign w:val="bottom"/>
            <w:hideMark/>
          </w:tcPr>
          <w:p w14:paraId="37648E25"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123</w:t>
            </w:r>
          </w:p>
        </w:tc>
        <w:tc>
          <w:tcPr>
            <w:tcW w:w="2472" w:type="dxa"/>
            <w:tcBorders>
              <w:top w:val="nil"/>
              <w:left w:val="nil"/>
              <w:bottom w:val="single" w:sz="4" w:space="0" w:color="auto"/>
              <w:right w:val="single" w:sz="4" w:space="0" w:color="auto"/>
            </w:tcBorders>
            <w:shd w:val="clear" w:color="auto" w:fill="auto"/>
            <w:noWrap/>
            <w:vAlign w:val="bottom"/>
            <w:hideMark/>
          </w:tcPr>
          <w:p w14:paraId="37648E26" w14:textId="77777777" w:rsidR="00916702" w:rsidRPr="00916702" w:rsidRDefault="00916702" w:rsidP="00916702">
            <w:pPr>
              <w:rPr>
                <w:rFonts w:ascii="Arial" w:eastAsia="Times New Roman" w:hAnsi="Arial" w:cs="Arial"/>
                <w:sz w:val="20"/>
                <w:szCs w:val="20"/>
                <w:lang w:eastAsia="nl-BE"/>
              </w:rPr>
            </w:pPr>
            <w:r w:rsidRPr="00916702">
              <w:rPr>
                <w:rFonts w:ascii="Arial" w:eastAsia="Times New Roman" w:hAnsi="Arial" w:cs="Arial"/>
                <w:sz w:val="20"/>
                <w:szCs w:val="20"/>
                <w:lang w:eastAsia="nl-BE"/>
              </w:rPr>
              <w:t>De Vos Paul</w:t>
            </w:r>
          </w:p>
        </w:tc>
        <w:tc>
          <w:tcPr>
            <w:tcW w:w="466" w:type="dxa"/>
            <w:tcBorders>
              <w:top w:val="nil"/>
              <w:left w:val="nil"/>
              <w:bottom w:val="single" w:sz="4" w:space="0" w:color="auto"/>
              <w:right w:val="single" w:sz="4" w:space="0" w:color="auto"/>
            </w:tcBorders>
            <w:shd w:val="clear" w:color="auto" w:fill="auto"/>
            <w:noWrap/>
            <w:vAlign w:val="bottom"/>
            <w:hideMark/>
          </w:tcPr>
          <w:p w14:paraId="37648E27" w14:textId="77777777" w:rsidR="00916702" w:rsidRPr="00916702" w:rsidRDefault="00916702" w:rsidP="00916702">
            <w:pPr>
              <w:jc w:val="center"/>
              <w:rPr>
                <w:rFonts w:ascii="Arial" w:eastAsia="Times New Roman" w:hAnsi="Arial" w:cs="Arial"/>
                <w:sz w:val="20"/>
                <w:szCs w:val="20"/>
                <w:lang w:eastAsia="nl-BE"/>
              </w:rPr>
            </w:pPr>
            <w:r w:rsidRPr="00916702">
              <w:rPr>
                <w:rFonts w:ascii="Arial" w:eastAsia="Times New Roman" w:hAnsi="Arial" w:cs="Arial"/>
                <w:sz w:val="20"/>
                <w:szCs w:val="20"/>
                <w:lang w:eastAsia="nl-BE"/>
              </w:rPr>
              <w:t>&gt;2</w:t>
            </w:r>
          </w:p>
        </w:tc>
        <w:tc>
          <w:tcPr>
            <w:tcW w:w="850" w:type="dxa"/>
            <w:tcBorders>
              <w:top w:val="nil"/>
              <w:left w:val="nil"/>
              <w:bottom w:val="nil"/>
              <w:right w:val="nil"/>
            </w:tcBorders>
            <w:shd w:val="clear" w:color="auto" w:fill="auto"/>
            <w:noWrap/>
            <w:vAlign w:val="bottom"/>
            <w:hideMark/>
          </w:tcPr>
          <w:p w14:paraId="37648E28" w14:textId="77777777" w:rsidR="00916702" w:rsidRPr="00916702" w:rsidRDefault="00916702" w:rsidP="00916702">
            <w:pPr>
              <w:jc w:val="center"/>
              <w:rPr>
                <w:rFonts w:ascii="Arial" w:eastAsia="Times New Roman" w:hAnsi="Arial" w:cs="Arial"/>
                <w:sz w:val="20"/>
                <w:szCs w:val="20"/>
                <w:lang w:eastAsia="nl-BE"/>
              </w:rPr>
            </w:pPr>
          </w:p>
        </w:tc>
      </w:tr>
      <w:tr w:rsidR="00916702" w:rsidRPr="00916702" w14:paraId="37648E33" w14:textId="77777777" w:rsidTr="00916702">
        <w:trPr>
          <w:trHeight w:val="255"/>
        </w:trPr>
        <w:tc>
          <w:tcPr>
            <w:tcW w:w="1109" w:type="dxa"/>
            <w:tcBorders>
              <w:top w:val="nil"/>
              <w:left w:val="nil"/>
              <w:bottom w:val="nil"/>
              <w:right w:val="nil"/>
            </w:tcBorders>
            <w:shd w:val="clear" w:color="auto" w:fill="auto"/>
            <w:noWrap/>
            <w:vAlign w:val="bottom"/>
            <w:hideMark/>
          </w:tcPr>
          <w:p w14:paraId="37648E2A" w14:textId="77777777" w:rsidR="00916702" w:rsidRPr="00916702" w:rsidRDefault="00916702" w:rsidP="00916702">
            <w:pPr>
              <w:rPr>
                <w:rFonts w:ascii="Times New Roman" w:eastAsia="Times New Roman" w:hAnsi="Times New Roman" w:cs="Times New Roman"/>
                <w:sz w:val="20"/>
                <w:szCs w:val="20"/>
                <w:lang w:eastAsia="nl-BE"/>
              </w:rPr>
            </w:pPr>
          </w:p>
        </w:tc>
        <w:tc>
          <w:tcPr>
            <w:tcW w:w="575" w:type="dxa"/>
            <w:tcBorders>
              <w:top w:val="nil"/>
              <w:left w:val="nil"/>
              <w:bottom w:val="nil"/>
              <w:right w:val="nil"/>
            </w:tcBorders>
            <w:shd w:val="clear" w:color="auto" w:fill="auto"/>
            <w:noWrap/>
            <w:vAlign w:val="bottom"/>
            <w:hideMark/>
          </w:tcPr>
          <w:p w14:paraId="37648E2B" w14:textId="77777777" w:rsidR="00916702" w:rsidRPr="00916702" w:rsidRDefault="00916702" w:rsidP="00916702">
            <w:pPr>
              <w:rPr>
                <w:rFonts w:ascii="Times New Roman" w:eastAsia="Times New Roman" w:hAnsi="Times New Roman" w:cs="Times New Roman"/>
                <w:sz w:val="20"/>
                <w:szCs w:val="20"/>
                <w:lang w:eastAsia="nl-BE"/>
              </w:rPr>
            </w:pPr>
          </w:p>
        </w:tc>
        <w:tc>
          <w:tcPr>
            <w:tcW w:w="2532" w:type="dxa"/>
            <w:tcBorders>
              <w:top w:val="nil"/>
              <w:left w:val="nil"/>
              <w:bottom w:val="nil"/>
              <w:right w:val="nil"/>
            </w:tcBorders>
            <w:shd w:val="clear" w:color="auto" w:fill="auto"/>
            <w:noWrap/>
            <w:vAlign w:val="bottom"/>
            <w:hideMark/>
          </w:tcPr>
          <w:p w14:paraId="37648E2C" w14:textId="77777777" w:rsidR="00916702" w:rsidRPr="00916702" w:rsidRDefault="00916702" w:rsidP="00916702">
            <w:pPr>
              <w:jc w:val="center"/>
              <w:rPr>
                <w:rFonts w:ascii="Times New Roman" w:eastAsia="Times New Roman" w:hAnsi="Times New Roman" w:cs="Times New Roman"/>
                <w:sz w:val="20"/>
                <w:szCs w:val="20"/>
                <w:lang w:eastAsia="nl-BE"/>
              </w:rPr>
            </w:pPr>
          </w:p>
        </w:tc>
        <w:tc>
          <w:tcPr>
            <w:tcW w:w="338" w:type="dxa"/>
            <w:tcBorders>
              <w:top w:val="nil"/>
              <w:left w:val="nil"/>
              <w:bottom w:val="nil"/>
              <w:right w:val="nil"/>
            </w:tcBorders>
            <w:shd w:val="clear" w:color="auto" w:fill="auto"/>
            <w:noWrap/>
            <w:vAlign w:val="bottom"/>
            <w:hideMark/>
          </w:tcPr>
          <w:p w14:paraId="37648E2D" w14:textId="77777777" w:rsidR="00916702" w:rsidRPr="00916702" w:rsidRDefault="00916702" w:rsidP="00916702">
            <w:pPr>
              <w:rPr>
                <w:rFonts w:ascii="Times New Roman" w:eastAsia="Times New Roman" w:hAnsi="Times New Roman" w:cs="Times New Roman"/>
                <w:sz w:val="20"/>
                <w:szCs w:val="20"/>
                <w:lang w:eastAsia="nl-BE"/>
              </w:rPr>
            </w:pPr>
          </w:p>
        </w:tc>
        <w:tc>
          <w:tcPr>
            <w:tcW w:w="195" w:type="dxa"/>
            <w:tcBorders>
              <w:top w:val="nil"/>
              <w:left w:val="nil"/>
              <w:bottom w:val="nil"/>
              <w:right w:val="nil"/>
            </w:tcBorders>
            <w:shd w:val="clear" w:color="auto" w:fill="auto"/>
            <w:noWrap/>
            <w:vAlign w:val="bottom"/>
            <w:hideMark/>
          </w:tcPr>
          <w:p w14:paraId="37648E2E" w14:textId="77777777" w:rsidR="00916702" w:rsidRPr="00916702" w:rsidRDefault="00916702" w:rsidP="00916702">
            <w:pPr>
              <w:jc w:val="center"/>
              <w:rPr>
                <w:rFonts w:ascii="Times New Roman" w:eastAsia="Times New Roman" w:hAnsi="Times New Roman" w:cs="Times New Roman"/>
                <w:sz w:val="20"/>
                <w:szCs w:val="20"/>
                <w:lang w:eastAsia="nl-BE"/>
              </w:rPr>
            </w:pPr>
          </w:p>
        </w:tc>
        <w:tc>
          <w:tcPr>
            <w:tcW w:w="535" w:type="dxa"/>
            <w:tcBorders>
              <w:top w:val="nil"/>
              <w:left w:val="nil"/>
              <w:bottom w:val="nil"/>
              <w:right w:val="nil"/>
            </w:tcBorders>
            <w:shd w:val="clear" w:color="auto" w:fill="auto"/>
            <w:noWrap/>
            <w:vAlign w:val="bottom"/>
            <w:hideMark/>
          </w:tcPr>
          <w:p w14:paraId="37648E2F" w14:textId="77777777" w:rsidR="00916702" w:rsidRPr="00916702" w:rsidRDefault="00916702" w:rsidP="00916702">
            <w:pPr>
              <w:rPr>
                <w:rFonts w:ascii="Times New Roman" w:eastAsia="Times New Roman" w:hAnsi="Times New Roman" w:cs="Times New Roman"/>
                <w:sz w:val="20"/>
                <w:szCs w:val="20"/>
                <w:lang w:eastAsia="nl-BE"/>
              </w:rPr>
            </w:pPr>
          </w:p>
        </w:tc>
        <w:tc>
          <w:tcPr>
            <w:tcW w:w="2472" w:type="dxa"/>
            <w:tcBorders>
              <w:top w:val="nil"/>
              <w:left w:val="nil"/>
              <w:bottom w:val="nil"/>
              <w:right w:val="nil"/>
            </w:tcBorders>
            <w:shd w:val="clear" w:color="auto" w:fill="auto"/>
            <w:noWrap/>
            <w:vAlign w:val="bottom"/>
            <w:hideMark/>
          </w:tcPr>
          <w:p w14:paraId="37648E30" w14:textId="77777777" w:rsidR="00916702" w:rsidRPr="00916702" w:rsidRDefault="00916702" w:rsidP="00916702">
            <w:pPr>
              <w:jc w:val="center"/>
              <w:rPr>
                <w:rFonts w:ascii="Times New Roman" w:eastAsia="Times New Roman" w:hAnsi="Times New Roman" w:cs="Times New Roman"/>
                <w:sz w:val="20"/>
                <w:szCs w:val="20"/>
                <w:lang w:eastAsia="nl-BE"/>
              </w:rPr>
            </w:pPr>
          </w:p>
        </w:tc>
        <w:tc>
          <w:tcPr>
            <w:tcW w:w="466" w:type="dxa"/>
            <w:tcBorders>
              <w:top w:val="nil"/>
              <w:left w:val="nil"/>
              <w:bottom w:val="nil"/>
              <w:right w:val="nil"/>
            </w:tcBorders>
            <w:shd w:val="clear" w:color="auto" w:fill="auto"/>
            <w:noWrap/>
            <w:vAlign w:val="bottom"/>
            <w:hideMark/>
          </w:tcPr>
          <w:p w14:paraId="37648E31" w14:textId="77777777" w:rsidR="00916702" w:rsidRPr="00916702" w:rsidRDefault="00916702" w:rsidP="00916702">
            <w:pPr>
              <w:rPr>
                <w:rFonts w:ascii="Times New Roman" w:eastAsia="Times New Roman" w:hAnsi="Times New Roman" w:cs="Times New Roman"/>
                <w:sz w:val="20"/>
                <w:szCs w:val="20"/>
                <w:lang w:eastAsia="nl-BE"/>
              </w:rPr>
            </w:pPr>
          </w:p>
        </w:tc>
        <w:tc>
          <w:tcPr>
            <w:tcW w:w="850" w:type="dxa"/>
            <w:tcBorders>
              <w:top w:val="nil"/>
              <w:left w:val="nil"/>
              <w:bottom w:val="nil"/>
              <w:right w:val="nil"/>
            </w:tcBorders>
            <w:shd w:val="clear" w:color="auto" w:fill="auto"/>
            <w:noWrap/>
            <w:vAlign w:val="bottom"/>
            <w:hideMark/>
          </w:tcPr>
          <w:p w14:paraId="37648E32" w14:textId="77777777" w:rsidR="00916702" w:rsidRPr="00916702" w:rsidRDefault="00916702" w:rsidP="00916702">
            <w:pPr>
              <w:jc w:val="center"/>
              <w:rPr>
                <w:rFonts w:ascii="Times New Roman" w:eastAsia="Times New Roman" w:hAnsi="Times New Roman" w:cs="Times New Roman"/>
                <w:sz w:val="20"/>
                <w:szCs w:val="20"/>
                <w:lang w:eastAsia="nl-BE"/>
              </w:rPr>
            </w:pPr>
          </w:p>
        </w:tc>
      </w:tr>
    </w:tbl>
    <w:p w14:paraId="37648E34" w14:textId="77777777" w:rsidR="00916702" w:rsidRPr="003A5571" w:rsidRDefault="00916702" w:rsidP="0039202C">
      <w:pPr>
        <w:jc w:val="both"/>
        <w:rPr>
          <w:rFonts w:ascii="Times New Roman" w:hAnsi="Times New Roman" w:cs="Times New Roman"/>
          <w:sz w:val="24"/>
          <w:szCs w:val="24"/>
        </w:rPr>
      </w:pPr>
    </w:p>
    <w:sectPr w:rsidR="00916702" w:rsidRPr="003A5571" w:rsidSect="003F6214">
      <w:pgSz w:w="11906" w:h="16838"/>
      <w:pgMar w:top="794" w:right="794" w:bottom="794" w:left="79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52EC"/>
    <w:rsid w:val="00151461"/>
    <w:rsid w:val="0017103E"/>
    <w:rsid w:val="001D0DA3"/>
    <w:rsid w:val="00223990"/>
    <w:rsid w:val="00367FE3"/>
    <w:rsid w:val="0039202C"/>
    <w:rsid w:val="003A5571"/>
    <w:rsid w:val="003B52EC"/>
    <w:rsid w:val="003F4CC4"/>
    <w:rsid w:val="003F6214"/>
    <w:rsid w:val="00527D66"/>
    <w:rsid w:val="005B109A"/>
    <w:rsid w:val="006F3916"/>
    <w:rsid w:val="00916702"/>
    <w:rsid w:val="00921DCD"/>
    <w:rsid w:val="00950812"/>
    <w:rsid w:val="00A51BA9"/>
    <w:rsid w:val="00BE7CF3"/>
    <w:rsid w:val="00C06CBE"/>
    <w:rsid w:val="00C86668"/>
    <w:rsid w:val="00DF6203"/>
    <w:rsid w:val="00FC6E28"/>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648CF7"/>
  <w15:chartTrackingRefBased/>
  <w15:docId w15:val="{9040E585-5476-4119-87A6-E449F4C107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9973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84</TotalTime>
  <Pages>2</Pages>
  <Words>825</Words>
  <Characters>4538</Characters>
  <Application>Microsoft Office Word</Application>
  <DocSecurity>0</DocSecurity>
  <Lines>37</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Karel Jacobs</dc:creator>
  <cp:keywords/>
  <dc:description/>
  <cp:lastModifiedBy>Jacques Van Bruaene</cp:lastModifiedBy>
  <cp:revision>15</cp:revision>
  <dcterms:created xsi:type="dcterms:W3CDTF">2023-06-19T08:33:00Z</dcterms:created>
  <dcterms:modified xsi:type="dcterms:W3CDTF">2023-06-20T17:59:00Z</dcterms:modified>
</cp:coreProperties>
</file>